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51D02" w14:textId="4227226A" w:rsidR="00251EAC" w:rsidRDefault="007B20A0">
      <w:pPr>
        <w:pStyle w:val="A5"/>
        <w:jc w:val="center"/>
        <w:rPr>
          <w:rFonts w:ascii="標楷體-繁" w:eastAsia="標楷體-繁" w:hAnsi="標楷體-繁" w:cs="標楷體-繁" w:hint="default"/>
          <w:color w:val="FF0000"/>
          <w:sz w:val="40"/>
          <w:szCs w:val="40"/>
          <w:u w:color="FF0000"/>
          <w:lang w:val="zh-TW"/>
        </w:rPr>
      </w:pPr>
      <w:r>
        <w:rPr>
          <w:rFonts w:eastAsia="標楷體-繁"/>
          <w:color w:val="FF0000"/>
          <w:sz w:val="44"/>
          <w:szCs w:val="44"/>
          <w:u w:color="FF0000"/>
          <w:lang w:val="zh-TW"/>
        </w:rPr>
        <w:t>神奇迴紋針漂浮術</w:t>
      </w:r>
    </w:p>
    <w:p w14:paraId="0AB51D03" w14:textId="77697D2D" w:rsidR="00251EAC" w:rsidRDefault="007B20A0">
      <w:pPr>
        <w:pStyle w:val="A5"/>
        <w:ind w:right="240"/>
        <w:jc w:val="right"/>
        <w:rPr>
          <w:rFonts w:ascii="標楷體-繁" w:eastAsia="標楷體-繁" w:hAnsi="標楷體-繁" w:cs="標楷體-繁" w:hint="default"/>
          <w:lang w:val="zh-TW"/>
        </w:rPr>
      </w:pPr>
      <w:r>
        <w:rPr>
          <w:rFonts w:eastAsia="標楷體-繁"/>
          <w:lang w:val="zh-TW"/>
        </w:rPr>
        <w:t>學校：復興國小</w:t>
      </w:r>
    </w:p>
    <w:p w14:paraId="0AB51D04" w14:textId="13FC362D" w:rsidR="00251EAC" w:rsidRDefault="007B20A0">
      <w:pPr>
        <w:pStyle w:val="A5"/>
        <w:jc w:val="right"/>
        <w:rPr>
          <w:rFonts w:ascii="標楷體-繁" w:eastAsia="標楷體-繁" w:hAnsi="標楷體-繁" w:cs="標楷體-繁" w:hint="default"/>
          <w:lang w:val="zh-TW"/>
        </w:rPr>
      </w:pPr>
      <w:r>
        <w:rPr>
          <w:rFonts w:eastAsia="標楷體-繁"/>
          <w:lang w:val="zh-TW"/>
        </w:rPr>
        <w:t>指導老師：蘇郁晴、許皓鈞、王尹孜、張書凱</w:t>
      </w:r>
    </w:p>
    <w:p w14:paraId="0AB51D05" w14:textId="0FDBDBB2" w:rsidR="00251EAC" w:rsidRDefault="007B20A0">
      <w:pPr>
        <w:pStyle w:val="a6"/>
        <w:ind w:left="0"/>
        <w:rPr>
          <w:rFonts w:ascii="標楷體-繁" w:eastAsia="標楷體-繁" w:hAnsi="標楷體-繁" w:cs="標楷體-繁" w:hint="default"/>
          <w:sz w:val="26"/>
          <w:szCs w:val="26"/>
          <w:lang w:val="zh-TW"/>
        </w:rPr>
      </w:pPr>
      <w:r>
        <w:rPr>
          <w:rFonts w:eastAsia="標楷體-繁"/>
          <w:sz w:val="26"/>
          <w:szCs w:val="26"/>
          <w:lang w:val="zh-TW"/>
        </w:rPr>
        <w:t>一、旨趣：</w:t>
      </w:r>
    </w:p>
    <w:p w14:paraId="0AB51D06" w14:textId="43DA4506" w:rsidR="00251EAC" w:rsidRDefault="00B4613E">
      <w:pPr>
        <w:pStyle w:val="a6"/>
        <w:ind w:left="360"/>
        <w:rPr>
          <w:rFonts w:ascii="標楷體-繁" w:eastAsia="標楷體-繁" w:hAnsi="標楷體-繁" w:cs="標楷體-繁" w:hint="default"/>
          <w:sz w:val="26"/>
          <w:szCs w:val="26"/>
          <w:lang w:val="zh-TW"/>
        </w:rPr>
      </w:pPr>
      <w:r>
        <w:rPr>
          <w:rFonts w:eastAsia="標楷體-繁"/>
          <w:sz w:val="26"/>
          <w:szCs w:val="26"/>
          <w:lang w:val="zh-TW"/>
        </w:rPr>
        <w:t xml:space="preserve">　　</w:t>
      </w:r>
      <w:r w:rsidR="007B20A0">
        <w:rPr>
          <w:rFonts w:eastAsia="標楷體-繁"/>
          <w:sz w:val="26"/>
          <w:szCs w:val="26"/>
          <w:lang w:val="zh-TW"/>
        </w:rPr>
        <w:t>將迴紋針放在水面上時，迴紋針通常會直接沉到水中，但只要改變迴紋針擺放的角度，原本會沉到水中的迴紋針居然神奇的漂浮在水面上！讓迴紋針浮在水面的原因是什麼呢？你有沒有辦法讓迴紋針穩定的漂浮在水面上呢？如果改變杯中的水量時，迴紋針漂浮的效果會受影響嗎？那如果改變了迴紋針的形狀，它還能繼續漂浮在水面上嗎？</w:t>
      </w:r>
      <w:r w:rsidR="007B20A0">
        <w:rPr>
          <w:rFonts w:eastAsia="標楷體-繁"/>
          <w:color w:val="FF0000"/>
          <w:sz w:val="26"/>
          <w:szCs w:val="26"/>
          <w:u w:color="FF0000"/>
          <w:lang w:val="zh-TW"/>
        </w:rPr>
        <w:t>小小迴紋針</w:t>
      </w:r>
      <w:r w:rsidR="007B20A0">
        <w:rPr>
          <w:rFonts w:eastAsia="標楷體-繁"/>
          <w:sz w:val="26"/>
          <w:szCs w:val="26"/>
          <w:lang w:val="zh-TW"/>
        </w:rPr>
        <w:t>大大學問，試著挑戰看看吧！</w:t>
      </w:r>
    </w:p>
    <w:p w14:paraId="0AB51D07" w14:textId="77777777" w:rsidR="00251EAC" w:rsidRDefault="007B20A0">
      <w:pPr>
        <w:pStyle w:val="A5"/>
        <w:ind w:right="90"/>
        <w:rPr>
          <w:rFonts w:ascii="標楷體-繁" w:eastAsia="標楷體-繁" w:hAnsi="標楷體-繁" w:cs="標楷體-繁" w:hint="default"/>
          <w:sz w:val="26"/>
          <w:szCs w:val="26"/>
          <w:lang w:val="zh-TW"/>
        </w:rPr>
      </w:pPr>
      <w:r>
        <w:rPr>
          <w:rFonts w:eastAsia="標楷體-繁"/>
          <w:sz w:val="26"/>
          <w:szCs w:val="26"/>
          <w:lang w:val="zh-TW"/>
        </w:rPr>
        <w:t>二、材料：</w:t>
      </w:r>
    </w:p>
    <w:p w14:paraId="0AB51D08" w14:textId="77777777" w:rsidR="00251EAC" w:rsidRDefault="007B20A0">
      <w:pPr>
        <w:pStyle w:val="A5"/>
        <w:ind w:right="90"/>
        <w:rPr>
          <w:rFonts w:ascii="標楷體-繁" w:eastAsia="標楷體-繁" w:hAnsi="標楷體-繁" w:cs="標楷體-繁" w:hint="default"/>
          <w:sz w:val="26"/>
          <w:szCs w:val="26"/>
        </w:rPr>
      </w:pPr>
      <w:r>
        <w:rPr>
          <w:rFonts w:ascii="標楷體-繁" w:hAnsi="標楷體-繁"/>
          <w:sz w:val="26"/>
          <w:szCs w:val="26"/>
        </w:rPr>
        <w:t xml:space="preserve">  </w:t>
      </w:r>
      <w:r>
        <w:rPr>
          <w:rFonts w:eastAsia="標楷體-繁"/>
          <w:sz w:val="26"/>
          <w:szCs w:val="26"/>
          <w:lang w:val="zh-TW"/>
        </w:rPr>
        <w:t>很簡單，只要需要水和迴紋針即可！</w:t>
      </w:r>
    </w:p>
    <w:p w14:paraId="0AB51D09" w14:textId="77777777" w:rsidR="00251EAC" w:rsidRDefault="007B20A0">
      <w:pPr>
        <w:pStyle w:val="A5"/>
        <w:ind w:right="480"/>
        <w:rPr>
          <w:rFonts w:ascii="標楷體-繁" w:eastAsia="標楷體-繁" w:hAnsi="標楷體-繁" w:cs="標楷體-繁" w:hint="default"/>
          <w:lang w:val="zh-TW"/>
        </w:rPr>
      </w:pPr>
      <w:r>
        <w:rPr>
          <w:rFonts w:eastAsia="標楷體-繁"/>
          <w:sz w:val="26"/>
          <w:szCs w:val="26"/>
          <w:lang w:val="zh-TW"/>
        </w:rPr>
        <w:t>三、活動過程：</w:t>
      </w:r>
      <w:r>
        <w:rPr>
          <w:rFonts w:ascii="標楷體-繁" w:eastAsia="標楷體-繁" w:hAnsi="標楷體-繁" w:cs="標楷體-繁"/>
          <w:sz w:val="26"/>
          <w:szCs w:val="26"/>
        </w:rPr>
        <w:br/>
        <w:t>●</w:t>
      </w:r>
      <w:r>
        <w:rPr>
          <w:rFonts w:eastAsia="標楷體-繁"/>
          <w:sz w:val="26"/>
          <w:szCs w:val="26"/>
          <w:lang w:val="zh-TW"/>
        </w:rPr>
        <w:t>活動的方法</w:t>
      </w:r>
      <w:r>
        <w:rPr>
          <w:rFonts w:eastAsia="標楷體-繁"/>
          <w:lang w:val="zh-TW"/>
        </w:rPr>
        <w:t>：</w:t>
      </w:r>
    </w:p>
    <w:tbl>
      <w:tblPr>
        <w:tblStyle w:val="a7"/>
        <w:tblW w:w="10060" w:type="dxa"/>
        <w:jc w:val="center"/>
        <w:tblLayout w:type="fixed"/>
        <w:tblLook w:val="04A0" w:firstRow="1" w:lastRow="0" w:firstColumn="1" w:lastColumn="0" w:noHBand="0" w:noVBand="1"/>
      </w:tblPr>
      <w:tblGrid>
        <w:gridCol w:w="3353"/>
        <w:gridCol w:w="3353"/>
        <w:gridCol w:w="3354"/>
      </w:tblGrid>
      <w:tr w:rsidR="000B39EF" w14:paraId="487BFCC8" w14:textId="77777777" w:rsidTr="00777482">
        <w:trPr>
          <w:trHeight w:val="2439"/>
          <w:jc w:val="center"/>
        </w:trPr>
        <w:tc>
          <w:tcPr>
            <w:tcW w:w="3353" w:type="dxa"/>
            <w:vAlign w:val="center"/>
          </w:tcPr>
          <w:p w14:paraId="67ADB2D2" w14:textId="3B7D01B3" w:rsidR="0022360A" w:rsidRDefault="0022360A" w:rsidP="00777482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4"/>
              <w:jc w:val="center"/>
              <w:rPr>
                <w:rFonts w:ascii="標楷體-繁" w:eastAsia="標楷體-繁" w:hAnsi="標楷體-繁" w:cs="標楷體-繁" w:hint="default"/>
                <w:lang w:val="zh-TW"/>
              </w:rPr>
            </w:pPr>
            <w:r>
              <w:rPr>
                <w:rFonts w:ascii="標楷體-繁" w:eastAsia="標楷體-繁" w:hAnsi="標楷體-繁" w:cs="標楷體-繁"/>
                <w:noProof/>
                <w:lang w:val="zh-TW"/>
              </w:rPr>
              <w:drawing>
                <wp:inline distT="0" distB="0" distL="0" distR="0" wp14:anchorId="45B6F530" wp14:editId="16E8FF04">
                  <wp:extent cx="1440000" cy="1919563"/>
                  <wp:effectExtent l="7938" t="0" r="0" b="0"/>
                  <wp:docPr id="1073741831" name="officeArt object" descr="IMG_12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1229.jpeg" descr="IMG_1229.jpe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40000" cy="191956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3" w:type="dxa"/>
            <w:vAlign w:val="center"/>
          </w:tcPr>
          <w:p w14:paraId="0DB2183B" w14:textId="60BA513E" w:rsidR="0022360A" w:rsidRDefault="0022360A" w:rsidP="00854BE5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Chars="17" w:left="41" w:right="74"/>
              <w:jc w:val="center"/>
              <w:rPr>
                <w:rFonts w:ascii="標楷體-繁" w:eastAsia="標楷體-繁" w:hAnsi="標楷體-繁" w:cs="標楷體-繁" w:hint="default"/>
                <w:lang w:val="zh-TW"/>
              </w:rPr>
            </w:pPr>
            <w:r>
              <w:rPr>
                <w:rFonts w:ascii="標楷體-繁" w:eastAsia="標楷體-繁" w:hAnsi="標楷體-繁" w:cs="標楷體-繁"/>
                <w:noProof/>
                <w:lang w:val="zh-TW"/>
              </w:rPr>
              <w:drawing>
                <wp:inline distT="0" distB="0" distL="0" distR="0" wp14:anchorId="66CBB015" wp14:editId="2F2EF96F">
                  <wp:extent cx="1919646" cy="1440000"/>
                  <wp:effectExtent l="0" t="0" r="4445" b="8255"/>
                  <wp:docPr id="1073741827" name="officeArt object" descr="IMG_12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G_1230.jpeg" descr="IMG_1230.jpe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46" cy="1440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4" w:type="dxa"/>
            <w:vAlign w:val="center"/>
          </w:tcPr>
          <w:p w14:paraId="04583F2B" w14:textId="3877ABE3" w:rsidR="0022360A" w:rsidRDefault="006F71D2" w:rsidP="00854BE5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Chars="-138" w:left="-331" w:right="-255"/>
              <w:jc w:val="center"/>
              <w:rPr>
                <w:rFonts w:ascii="標楷體-繁" w:eastAsia="標楷體-繁" w:hAnsi="標楷體-繁" w:cs="標楷體-繁" w:hint="default"/>
                <w:lang w:val="zh-TW"/>
              </w:rPr>
            </w:pPr>
            <w:r>
              <w:rPr>
                <w:rFonts w:ascii="標楷體-繁" w:eastAsia="標楷體-繁" w:hAnsi="標楷體-繁" w:cs="標楷體-繁"/>
                <w:noProof/>
                <w:lang w:val="zh-TW"/>
              </w:rPr>
              <w:drawing>
                <wp:inline distT="0" distB="0" distL="0" distR="0" wp14:anchorId="620A07CB" wp14:editId="35D9D8E7">
                  <wp:extent cx="1919774" cy="1440000"/>
                  <wp:effectExtent l="0" t="0" r="4445" b="8255"/>
                  <wp:docPr id="1073741830" name="officeArt object" descr="IMG_12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1231.jpeg" descr="IMG_1231.jpe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774" cy="1440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9EF" w14:paraId="3399F164" w14:textId="77777777" w:rsidTr="00777482">
        <w:trPr>
          <w:trHeight w:val="340"/>
          <w:jc w:val="center"/>
        </w:trPr>
        <w:tc>
          <w:tcPr>
            <w:tcW w:w="3353" w:type="dxa"/>
            <w:vAlign w:val="center"/>
          </w:tcPr>
          <w:p w14:paraId="579D6C48" w14:textId="2FF81181" w:rsidR="0022360A" w:rsidRDefault="0022360A" w:rsidP="00E02C59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ind w:right="126"/>
              <w:jc w:val="center"/>
              <w:rPr>
                <w:rFonts w:ascii="標楷體-繁" w:eastAsia="標楷體-繁" w:hAnsi="標楷體-繁" w:cs="標楷體-繁" w:hint="default"/>
                <w:lang w:val="zh-TW"/>
              </w:rPr>
            </w:pPr>
            <w:r>
              <w:rPr>
                <w:rFonts w:ascii="標楷體-繁" w:eastAsia="標楷體-繁" w:hAnsi="標楷體-繁" w:cs="標楷體-繁"/>
                <w:lang w:val="zh-TW"/>
              </w:rPr>
              <w:t>準備一</w:t>
            </w:r>
            <w:r w:rsidR="000D1E28">
              <w:rPr>
                <w:rFonts w:ascii="標楷體-繁" w:eastAsia="標楷體-繁" w:hAnsi="標楷體-繁" w:cs="標楷體-繁"/>
                <w:lang w:val="zh-TW"/>
              </w:rPr>
              <w:t>個杯子並裝滿水</w:t>
            </w:r>
          </w:p>
        </w:tc>
        <w:tc>
          <w:tcPr>
            <w:tcW w:w="3353" w:type="dxa"/>
            <w:vAlign w:val="center"/>
          </w:tcPr>
          <w:p w14:paraId="4D4FE803" w14:textId="5783F96A" w:rsidR="0022360A" w:rsidRDefault="000D1E28" w:rsidP="00590D44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ind w:right="-91"/>
              <w:rPr>
                <w:rFonts w:ascii="標楷體-繁" w:eastAsia="標楷體-繁" w:hAnsi="標楷體-繁" w:cs="標楷體-繁" w:hint="default"/>
                <w:lang w:val="zh-TW"/>
              </w:rPr>
            </w:pPr>
            <w:r>
              <w:rPr>
                <w:rFonts w:ascii="標楷體-繁" w:eastAsia="標楷體-繁" w:hAnsi="標楷體-繁" w:cs="標楷體-繁"/>
                <w:lang w:val="zh-TW"/>
              </w:rPr>
              <w:t>將迴紋針</w:t>
            </w:r>
            <w:r w:rsidR="00854BE5">
              <w:rPr>
                <w:rFonts w:ascii="標楷體-繁" w:eastAsia="標楷體-繁" w:hAnsi="標楷體-繁" w:cs="標楷體-繁"/>
                <w:lang w:val="zh-TW"/>
              </w:rPr>
              <w:t>沿杯子邊緣放入水中</w:t>
            </w:r>
          </w:p>
        </w:tc>
        <w:tc>
          <w:tcPr>
            <w:tcW w:w="3354" w:type="dxa"/>
            <w:vAlign w:val="center"/>
          </w:tcPr>
          <w:p w14:paraId="0D849D79" w14:textId="05E09779" w:rsidR="0022360A" w:rsidRDefault="005829F6" w:rsidP="00060912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ind w:right="170"/>
              <w:jc w:val="center"/>
              <w:rPr>
                <w:rFonts w:ascii="標楷體-繁" w:eastAsia="標楷體-繁" w:hAnsi="標楷體-繁" w:cs="標楷體-繁" w:hint="default"/>
                <w:lang w:val="zh-TW"/>
              </w:rPr>
            </w:pPr>
            <w:r>
              <w:rPr>
                <w:rFonts w:ascii="標楷體-繁" w:eastAsia="標楷體-繁" w:hAnsi="標楷體-繁" w:cs="標楷體-繁"/>
                <w:lang w:val="zh-TW"/>
              </w:rPr>
              <w:t>讓迴紋針漂浮在水面上</w:t>
            </w:r>
          </w:p>
        </w:tc>
      </w:tr>
      <w:tr w:rsidR="000B39EF" w14:paraId="23C668AD" w14:textId="77777777" w:rsidTr="00777482">
        <w:trPr>
          <w:trHeight w:val="341"/>
          <w:jc w:val="center"/>
        </w:trPr>
        <w:tc>
          <w:tcPr>
            <w:tcW w:w="3353" w:type="dxa"/>
            <w:vAlign w:val="center"/>
          </w:tcPr>
          <w:p w14:paraId="33CE5947" w14:textId="4E6996EA" w:rsidR="0022360A" w:rsidRDefault="006F71D2" w:rsidP="00777482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-14"/>
              <w:jc w:val="center"/>
              <w:rPr>
                <w:rFonts w:ascii="標楷體-繁" w:eastAsia="標楷體-繁" w:hAnsi="標楷體-繁" w:cs="標楷體-繁" w:hint="default"/>
                <w:lang w:val="zh-TW"/>
              </w:rPr>
            </w:pPr>
            <w:r>
              <w:rPr>
                <w:rFonts w:ascii="標楷體-繁" w:eastAsia="標楷體-繁" w:hAnsi="標楷體-繁" w:cs="標楷體-繁"/>
                <w:noProof/>
                <w:lang w:val="zh-TW"/>
              </w:rPr>
              <w:drawing>
                <wp:inline distT="0" distB="0" distL="0" distR="0" wp14:anchorId="43CF6FAA" wp14:editId="07FBB2BD">
                  <wp:extent cx="1919676" cy="1440000"/>
                  <wp:effectExtent l="0" t="0" r="4445" b="8255"/>
                  <wp:docPr id="1073741825" name="officeArt object" descr="IMG_12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G_1232.jpeg" descr="IMG_1232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76" cy="1440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3" w:type="dxa"/>
            <w:vAlign w:val="center"/>
          </w:tcPr>
          <w:p w14:paraId="0E43CB5E" w14:textId="4A0C128A" w:rsidR="0022360A" w:rsidRDefault="00CE7632" w:rsidP="00777482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-繁" w:eastAsia="標楷體-繁" w:hAnsi="標楷體-繁" w:cs="標楷體-繁" w:hint="default"/>
                <w:lang w:val="zh-TW"/>
              </w:rPr>
            </w:pPr>
            <w:r>
              <w:rPr>
                <w:rFonts w:ascii="標楷體-繁" w:eastAsia="標楷體-繁" w:hAnsi="標楷體-繁" w:cs="標楷體-繁"/>
                <w:noProof/>
                <w:lang w:val="zh-TW"/>
              </w:rPr>
              <w:drawing>
                <wp:inline distT="0" distB="0" distL="0" distR="0" wp14:anchorId="4C300263" wp14:editId="68D86A07">
                  <wp:extent cx="1919563" cy="1440000"/>
                  <wp:effectExtent l="0" t="0" r="5080" b="8255"/>
                  <wp:docPr id="1073741828" name="officeArt object" descr="IMG_12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G_1233.jpeg" descr="IMG_1233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563" cy="1440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4" w:type="dxa"/>
            <w:vAlign w:val="center"/>
          </w:tcPr>
          <w:p w14:paraId="59DD8F11" w14:textId="54CECCF3" w:rsidR="0022360A" w:rsidRDefault="00CE7632" w:rsidP="00854BE5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480"/>
              <w:jc w:val="center"/>
              <w:rPr>
                <w:rFonts w:ascii="標楷體-繁" w:eastAsia="標楷體-繁" w:hAnsi="標楷體-繁" w:cs="標楷體-繁" w:hint="default"/>
                <w:lang w:val="zh-TW"/>
              </w:rPr>
            </w:pPr>
            <w:r>
              <w:rPr>
                <w:rFonts w:ascii="標楷體-繁" w:eastAsia="標楷體-繁" w:hAnsi="標楷體-繁" w:cs="標楷體-繁"/>
                <w:noProof/>
                <w:lang w:val="zh-TW"/>
              </w:rPr>
              <w:drawing>
                <wp:inline distT="0" distB="0" distL="0" distR="0" wp14:anchorId="1C9960A5" wp14:editId="431D4FAA">
                  <wp:extent cx="1919478" cy="1440000"/>
                  <wp:effectExtent l="0" t="0" r="5080" b="8255"/>
                  <wp:docPr id="1073741826" name="officeArt object" descr="IMG_12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IMG_1235.jpeg" descr="IMG_1235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478" cy="1440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9F6" w14:paraId="7095ACF2" w14:textId="77777777" w:rsidTr="00777482">
        <w:trPr>
          <w:trHeight w:val="341"/>
          <w:jc w:val="center"/>
        </w:trPr>
        <w:tc>
          <w:tcPr>
            <w:tcW w:w="3353" w:type="dxa"/>
            <w:vAlign w:val="center"/>
          </w:tcPr>
          <w:p w14:paraId="2E3D5564" w14:textId="6A109925" w:rsidR="005829F6" w:rsidRDefault="00E02C59" w:rsidP="00E02C59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-繁" w:eastAsia="標楷體-繁" w:hAnsi="標楷體-繁" w:cs="標楷體-繁" w:hint="default"/>
                <w:noProof/>
                <w:lang w:val="zh-TW"/>
              </w:rPr>
            </w:pPr>
            <w:r>
              <w:rPr>
                <w:rFonts w:ascii="標楷體-繁" w:eastAsia="標楷體-繁" w:hAnsi="標楷體-繁" w:cs="標楷體-繁"/>
                <w:noProof/>
                <w:lang w:val="zh-TW"/>
              </w:rPr>
              <w:t>在另一個杯子裝入半杯水</w:t>
            </w:r>
          </w:p>
        </w:tc>
        <w:tc>
          <w:tcPr>
            <w:tcW w:w="3353" w:type="dxa"/>
            <w:vAlign w:val="center"/>
          </w:tcPr>
          <w:p w14:paraId="0201B17A" w14:textId="13D89E71" w:rsidR="005829F6" w:rsidRDefault="00060912" w:rsidP="00854BE5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480"/>
              <w:jc w:val="center"/>
              <w:rPr>
                <w:rFonts w:ascii="標楷體-繁" w:eastAsia="標楷體-繁" w:hAnsi="標楷體-繁" w:cs="標楷體-繁" w:hint="default"/>
                <w:lang w:val="zh-TW"/>
              </w:rPr>
            </w:pPr>
            <w:r>
              <w:rPr>
                <w:rFonts w:ascii="標楷體-繁" w:eastAsia="標楷體-繁" w:hAnsi="標楷體-繁" w:cs="標楷體-繁"/>
                <w:lang w:val="zh-TW"/>
              </w:rPr>
              <w:t>將迴紋針平放在水面</w:t>
            </w:r>
          </w:p>
        </w:tc>
        <w:tc>
          <w:tcPr>
            <w:tcW w:w="3354" w:type="dxa"/>
            <w:vAlign w:val="center"/>
          </w:tcPr>
          <w:p w14:paraId="16024820" w14:textId="18D172DF" w:rsidR="005829F6" w:rsidRDefault="00060912" w:rsidP="00777482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169"/>
              <w:jc w:val="center"/>
              <w:rPr>
                <w:rFonts w:ascii="標楷體-繁" w:eastAsia="標楷體-繁" w:hAnsi="標楷體-繁" w:cs="標楷體-繁" w:hint="default"/>
                <w:lang w:val="zh-TW"/>
              </w:rPr>
            </w:pPr>
            <w:r>
              <w:rPr>
                <w:rFonts w:ascii="標楷體-繁" w:eastAsia="標楷體-繁" w:hAnsi="標楷體-繁" w:cs="標楷體-繁"/>
                <w:lang w:val="zh-TW"/>
              </w:rPr>
              <w:t>讓迴紋針漂浮在水面上</w:t>
            </w:r>
          </w:p>
        </w:tc>
      </w:tr>
      <w:tr w:rsidR="005829F6" w14:paraId="7606E56B" w14:textId="77777777" w:rsidTr="00777482">
        <w:trPr>
          <w:trHeight w:val="341"/>
          <w:jc w:val="center"/>
        </w:trPr>
        <w:tc>
          <w:tcPr>
            <w:tcW w:w="3353" w:type="dxa"/>
            <w:vAlign w:val="center"/>
          </w:tcPr>
          <w:p w14:paraId="5F15C02E" w14:textId="4F7664FF" w:rsidR="005829F6" w:rsidRDefault="00590D44" w:rsidP="00777482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-繁" w:eastAsia="標楷體-繁" w:hAnsi="標楷體-繁" w:cs="標楷體-繁" w:hint="default"/>
                <w:noProof/>
                <w:lang w:val="zh-TW"/>
              </w:rPr>
            </w:pPr>
            <w:r>
              <w:rPr>
                <w:rFonts w:ascii="標楷體-繁" w:eastAsia="標楷體-繁" w:hAnsi="標楷體-繁" w:cs="標楷體-繁"/>
                <w:noProof/>
                <w:lang w:val="zh-TW"/>
              </w:rPr>
              <w:drawing>
                <wp:inline distT="0" distB="0" distL="0" distR="0" wp14:anchorId="0C0D6C46" wp14:editId="79FF608A">
                  <wp:extent cx="1439545" cy="1918970"/>
                  <wp:effectExtent l="7938" t="0" r="0" b="0"/>
                  <wp:docPr id="1073741834" name="officeArt object" descr="IMG_12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1237.jpeg" descr="IMG_1237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39545" cy="19189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3" w:type="dxa"/>
            <w:vAlign w:val="center"/>
          </w:tcPr>
          <w:p w14:paraId="607A93E7" w14:textId="0FDB0B55" w:rsidR="005829F6" w:rsidRDefault="00590D44" w:rsidP="00777482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標楷體-繁" w:eastAsia="標楷體-繁" w:hAnsi="標楷體-繁" w:cs="標楷體-繁" w:hint="default"/>
                <w:lang w:val="zh-TW"/>
              </w:rPr>
            </w:pPr>
            <w:r>
              <w:rPr>
                <w:rFonts w:ascii="標楷體-繁" w:eastAsia="標楷體-繁" w:hAnsi="標楷體-繁" w:cs="標楷體-繁"/>
                <w:noProof/>
                <w:lang w:val="zh-TW"/>
              </w:rPr>
              <w:drawing>
                <wp:inline distT="0" distB="0" distL="0" distR="0" wp14:anchorId="614E671C" wp14:editId="17D695F6">
                  <wp:extent cx="1919563" cy="1440000"/>
                  <wp:effectExtent l="0" t="0" r="5080" b="8255"/>
                  <wp:docPr id="1073741833" name="officeArt object" descr="IMG_12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1236.jpeg" descr="IMG_1236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563" cy="1440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4" w:type="dxa"/>
            <w:vAlign w:val="center"/>
          </w:tcPr>
          <w:p w14:paraId="5988F409" w14:textId="6A3AED48" w:rsidR="005829F6" w:rsidRDefault="00590D44" w:rsidP="00777482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480"/>
              <w:rPr>
                <w:rFonts w:ascii="標楷體-繁" w:eastAsia="標楷體-繁" w:hAnsi="標楷體-繁" w:cs="標楷體-繁" w:hint="default"/>
                <w:lang w:val="zh-TW"/>
              </w:rPr>
            </w:pPr>
            <w:r>
              <w:rPr>
                <w:rFonts w:ascii="標楷體-繁" w:eastAsia="標楷體-繁" w:hAnsi="標楷體-繁" w:cs="標楷體-繁"/>
                <w:noProof/>
                <w:lang w:val="zh-TW"/>
              </w:rPr>
              <w:drawing>
                <wp:inline distT="0" distB="0" distL="0" distR="0" wp14:anchorId="078AB522" wp14:editId="6F53827C">
                  <wp:extent cx="1440000" cy="1919482"/>
                  <wp:effectExtent l="7938" t="0" r="0" b="0"/>
                  <wp:docPr id="1073741829" name="officeArt object" descr="IMG_12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IMG_1238.jpeg" descr="IMG_1238.jpe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40000" cy="19194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D44" w14:paraId="120BD6E6" w14:textId="77777777" w:rsidTr="00777482">
        <w:trPr>
          <w:trHeight w:val="341"/>
          <w:jc w:val="center"/>
        </w:trPr>
        <w:tc>
          <w:tcPr>
            <w:tcW w:w="3353" w:type="dxa"/>
            <w:vAlign w:val="center"/>
          </w:tcPr>
          <w:p w14:paraId="3BA9208B" w14:textId="5E495842" w:rsidR="00590D44" w:rsidRDefault="00060912" w:rsidP="00854BE5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right="480"/>
              <w:jc w:val="center"/>
              <w:rPr>
                <w:rFonts w:ascii="標楷體-繁" w:eastAsia="標楷體-繁" w:hAnsi="標楷體-繁" w:cs="標楷體-繁" w:hint="default"/>
                <w:noProof/>
                <w:lang w:val="zh-TW"/>
              </w:rPr>
            </w:pPr>
            <w:r>
              <w:rPr>
                <w:rFonts w:ascii="標楷體-繁" w:eastAsia="標楷體-繁" w:hAnsi="標楷體-繁" w:cs="標楷體-繁"/>
                <w:noProof/>
                <w:lang w:val="zh-TW"/>
              </w:rPr>
              <w:t>改變迴紋針形狀</w:t>
            </w:r>
          </w:p>
        </w:tc>
        <w:tc>
          <w:tcPr>
            <w:tcW w:w="3353" w:type="dxa"/>
            <w:vAlign w:val="center"/>
          </w:tcPr>
          <w:p w14:paraId="62524724" w14:textId="33CDDC5D" w:rsidR="00590D44" w:rsidRDefault="007B3F7A" w:rsidP="00395564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Chars="-23" w:left="-55"/>
              <w:jc w:val="center"/>
              <w:rPr>
                <w:rFonts w:ascii="標楷體-繁" w:eastAsia="標楷體-繁" w:hAnsi="標楷體-繁" w:cs="標楷體-繁" w:hint="default"/>
                <w:noProof/>
                <w:lang w:val="zh-TW"/>
              </w:rPr>
            </w:pPr>
            <w:r>
              <w:rPr>
                <w:rFonts w:ascii="標楷體-繁" w:eastAsia="標楷體-繁" w:hAnsi="標楷體-繁" w:cs="標楷體-繁"/>
                <w:noProof/>
                <w:lang w:val="zh-TW"/>
              </w:rPr>
              <w:t>讓迴紋針漂浮</w:t>
            </w:r>
            <w:r w:rsidR="00395564">
              <w:rPr>
                <w:rFonts w:ascii="標楷體-繁" w:eastAsia="標楷體-繁" w:hAnsi="標楷體-繁" w:cs="標楷體-繁"/>
                <w:noProof/>
                <w:lang w:val="zh-TW"/>
              </w:rPr>
              <w:t>在裝滿水的杯中</w:t>
            </w:r>
          </w:p>
        </w:tc>
        <w:tc>
          <w:tcPr>
            <w:tcW w:w="3354" w:type="dxa"/>
            <w:vAlign w:val="center"/>
          </w:tcPr>
          <w:p w14:paraId="09801755" w14:textId="2D95A272" w:rsidR="00590D44" w:rsidRDefault="00371959" w:rsidP="00777482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Chars="-6" w:left="-14"/>
              <w:jc w:val="center"/>
              <w:rPr>
                <w:rFonts w:ascii="標楷體-繁" w:eastAsia="標楷體-繁" w:hAnsi="標楷體-繁" w:cs="標楷體-繁" w:hint="default"/>
                <w:noProof/>
                <w:lang w:val="zh-TW"/>
              </w:rPr>
            </w:pPr>
            <w:r>
              <w:rPr>
                <w:rFonts w:ascii="標楷體-繁" w:eastAsia="標楷體-繁" w:hAnsi="標楷體-繁" w:cs="標楷體-繁"/>
                <w:noProof/>
                <w:lang w:val="zh-TW"/>
              </w:rPr>
              <w:t>讓迴紋針漂浮在半滿水的杯中</w:t>
            </w:r>
          </w:p>
        </w:tc>
      </w:tr>
    </w:tbl>
    <w:p w14:paraId="5792DD0B" w14:textId="77777777" w:rsidR="00777482" w:rsidRDefault="00777482">
      <w:pPr>
        <w:pStyle w:val="A5"/>
        <w:ind w:right="480"/>
        <w:rPr>
          <w:rFonts w:ascii="標楷體-繁" w:hAnsi="標楷體-繁" w:hint="default"/>
          <w:sz w:val="26"/>
          <w:szCs w:val="26"/>
        </w:rPr>
      </w:pPr>
    </w:p>
    <w:p w14:paraId="5A0B930B" w14:textId="77777777" w:rsidR="00777482" w:rsidRDefault="00777482">
      <w:pPr>
        <w:rPr>
          <w:rFonts w:ascii="標楷體-繁" w:eastAsia="Arial Unicode MS" w:hAnsi="標楷體-繁" w:cs="Arial Unicode MS"/>
          <w:color w:val="000000"/>
          <w:kern w:val="2"/>
          <w:sz w:val="26"/>
          <w:szCs w:val="26"/>
          <w:u w:color="000000"/>
          <w:lang w:eastAsia="zh-TW"/>
        </w:rPr>
      </w:pPr>
      <w:r>
        <w:rPr>
          <w:rFonts w:ascii="標楷體-繁" w:hAnsi="標楷體-繁"/>
          <w:sz w:val="26"/>
          <w:szCs w:val="26"/>
        </w:rPr>
        <w:br w:type="page"/>
      </w:r>
    </w:p>
    <w:p w14:paraId="0AB51D0E" w14:textId="2ED5C5A2" w:rsidR="00251EAC" w:rsidRDefault="007B20A0">
      <w:pPr>
        <w:pStyle w:val="A5"/>
        <w:ind w:right="480"/>
        <w:rPr>
          <w:rFonts w:ascii="標楷體-繁" w:eastAsia="標楷體-繁" w:hAnsi="標楷體-繁" w:cs="標楷體-繁" w:hint="default"/>
          <w:sz w:val="26"/>
          <w:szCs w:val="26"/>
          <w:lang w:val="zh-TW"/>
        </w:rPr>
      </w:pPr>
      <w:r>
        <w:rPr>
          <w:rFonts w:ascii="標楷體-繁" w:hAnsi="標楷體-繁" w:hint="default"/>
          <w:sz w:val="26"/>
          <w:szCs w:val="26"/>
        </w:rPr>
        <w:lastRenderedPageBreak/>
        <w:t>●</w:t>
      </w:r>
      <w:r>
        <w:rPr>
          <w:rFonts w:eastAsia="標楷體-繁"/>
          <w:sz w:val="26"/>
          <w:szCs w:val="26"/>
          <w:lang w:val="zh-TW"/>
        </w:rPr>
        <w:t>原理：</w:t>
      </w:r>
    </w:p>
    <w:p w14:paraId="1F1EEF04" w14:textId="77777777" w:rsidR="000B39EF" w:rsidRPr="000B39EF" w:rsidRDefault="007B20A0" w:rsidP="000B39EF">
      <w:pPr>
        <w:pStyle w:val="A5"/>
        <w:numPr>
          <w:ilvl w:val="0"/>
          <w:numId w:val="1"/>
        </w:numPr>
        <w:ind w:left="284" w:right="480" w:hanging="284"/>
        <w:rPr>
          <w:rFonts w:ascii="標楷體-繁" w:eastAsia="標楷體-繁" w:hAnsi="標楷體-繁" w:cs="標楷體-繁" w:hint="default"/>
          <w:sz w:val="26"/>
          <w:szCs w:val="26"/>
          <w:lang w:val="zh-TW"/>
        </w:rPr>
      </w:pPr>
      <w:r>
        <w:rPr>
          <w:rFonts w:eastAsia="標楷體-繁"/>
          <w:sz w:val="26"/>
          <w:szCs w:val="26"/>
          <w:lang w:val="zh-TW"/>
        </w:rPr>
        <w:t>迴紋針會漂浮在水面上，主要是因為水的表面張力提供迴紋針向上的力，使得迴紋針可以順利漂浮在水面上。</w:t>
      </w:r>
    </w:p>
    <w:p w14:paraId="1796119E" w14:textId="77777777" w:rsidR="000B39EF" w:rsidRDefault="007B20A0" w:rsidP="000B39EF">
      <w:pPr>
        <w:pStyle w:val="A5"/>
        <w:numPr>
          <w:ilvl w:val="0"/>
          <w:numId w:val="1"/>
        </w:numPr>
        <w:ind w:left="284" w:right="480" w:hanging="284"/>
        <w:rPr>
          <w:rFonts w:ascii="標楷體-繁" w:eastAsia="標楷體-繁" w:hAnsi="標楷體-繁" w:cs="標楷體-繁" w:hint="default"/>
          <w:sz w:val="26"/>
          <w:szCs w:val="26"/>
          <w:lang w:val="zh-TW"/>
        </w:rPr>
      </w:pPr>
      <w:r w:rsidRPr="000B39EF">
        <w:rPr>
          <w:rFonts w:eastAsia="標楷體-繁"/>
          <w:sz w:val="26"/>
          <w:szCs w:val="26"/>
          <w:lang w:val="zh-TW"/>
        </w:rPr>
        <w:t>當杯中水量全滿時，迴紋針可以順利的漂浮在水面上。</w:t>
      </w:r>
    </w:p>
    <w:p w14:paraId="68A2D567" w14:textId="77777777" w:rsidR="000B39EF" w:rsidRDefault="007B20A0" w:rsidP="000B39EF">
      <w:pPr>
        <w:pStyle w:val="A5"/>
        <w:numPr>
          <w:ilvl w:val="0"/>
          <w:numId w:val="1"/>
        </w:numPr>
        <w:ind w:left="284" w:right="480" w:hanging="284"/>
        <w:rPr>
          <w:rFonts w:ascii="標楷體-繁" w:eastAsia="標楷體-繁" w:hAnsi="標楷體-繁" w:cs="標楷體-繁" w:hint="default"/>
          <w:sz w:val="26"/>
          <w:szCs w:val="26"/>
          <w:lang w:val="zh-TW"/>
        </w:rPr>
      </w:pPr>
      <w:r w:rsidRPr="000B39EF">
        <w:rPr>
          <w:rFonts w:eastAsia="標楷體-繁"/>
          <w:sz w:val="26"/>
          <w:szCs w:val="26"/>
          <w:lang w:val="zh-TW"/>
        </w:rPr>
        <w:t>當杯中的水量減少時，迴紋針漂浮效果就會變差。</w:t>
      </w:r>
    </w:p>
    <w:p w14:paraId="0AB51D11" w14:textId="626F8FF1" w:rsidR="00251EAC" w:rsidRPr="000B39EF" w:rsidRDefault="00C840FA" w:rsidP="000B39EF">
      <w:pPr>
        <w:pStyle w:val="A5"/>
        <w:numPr>
          <w:ilvl w:val="0"/>
          <w:numId w:val="1"/>
        </w:numPr>
        <w:ind w:left="284" w:right="480" w:hanging="284"/>
        <w:rPr>
          <w:rFonts w:ascii="標楷體-繁" w:eastAsia="標楷體-繁" w:hAnsi="標楷體-繁" w:cs="標楷體-繁" w:hint="default"/>
          <w:sz w:val="26"/>
          <w:szCs w:val="26"/>
          <w:lang w:val="zh-TW"/>
        </w:rPr>
      </w:pPr>
      <w:r w:rsidRPr="000B39EF">
        <w:rPr>
          <w:rFonts w:eastAsia="標楷體-繁"/>
          <w:sz w:val="26"/>
          <w:szCs w:val="26"/>
          <w:lang w:val="zh-TW"/>
        </w:rPr>
        <w:t>當</w:t>
      </w:r>
      <w:r w:rsidR="007F6356" w:rsidRPr="000B39EF">
        <w:rPr>
          <w:rFonts w:eastAsia="標楷體-繁"/>
          <w:sz w:val="26"/>
          <w:szCs w:val="26"/>
          <w:lang w:val="zh-TW"/>
        </w:rPr>
        <w:t>改變迴紋針形狀後，</w:t>
      </w:r>
      <w:r w:rsidR="00FA1AC9" w:rsidRPr="000B39EF">
        <w:rPr>
          <w:rFonts w:eastAsia="標楷體-繁"/>
          <w:sz w:val="26"/>
          <w:szCs w:val="26"/>
          <w:lang w:val="zh-TW"/>
        </w:rPr>
        <w:t>漂浮效果會</w:t>
      </w:r>
      <w:r w:rsidRPr="000B39EF">
        <w:rPr>
          <w:rFonts w:eastAsia="標楷體-繁"/>
          <w:sz w:val="26"/>
          <w:szCs w:val="26"/>
          <w:lang w:val="zh-TW"/>
        </w:rPr>
        <w:t>依據迴紋針的平整度而改變。</w:t>
      </w:r>
    </w:p>
    <w:p w14:paraId="0AB51D12" w14:textId="52F145F7" w:rsidR="00251EAC" w:rsidRDefault="007B20A0">
      <w:pPr>
        <w:pStyle w:val="A5"/>
        <w:ind w:right="480"/>
        <w:rPr>
          <w:rFonts w:ascii="標楷體-繁" w:eastAsia="標楷體-繁" w:hAnsi="標楷體-繁" w:cs="標楷體-繁" w:hint="default"/>
          <w:sz w:val="26"/>
          <w:szCs w:val="26"/>
        </w:rPr>
      </w:pPr>
      <w:r>
        <w:rPr>
          <w:rFonts w:ascii="標楷體-繁" w:hAnsi="標楷體-繁" w:hint="default"/>
          <w:sz w:val="26"/>
          <w:szCs w:val="26"/>
        </w:rPr>
        <w:t>●</w:t>
      </w:r>
      <w:r>
        <w:rPr>
          <w:rFonts w:eastAsia="標楷體-繁"/>
          <w:sz w:val="26"/>
          <w:szCs w:val="26"/>
          <w:lang w:val="zh-TW"/>
        </w:rPr>
        <w:t>玩法</w:t>
      </w:r>
      <w:r>
        <w:rPr>
          <w:rFonts w:ascii="標楷體-繁" w:hAnsi="標楷體-繁"/>
          <w:sz w:val="26"/>
          <w:szCs w:val="26"/>
        </w:rPr>
        <w:t>:</w:t>
      </w:r>
    </w:p>
    <w:p w14:paraId="1D5A5A98" w14:textId="77777777" w:rsidR="000B39EF" w:rsidRDefault="007B20A0" w:rsidP="000B39EF">
      <w:pPr>
        <w:pStyle w:val="A5"/>
        <w:numPr>
          <w:ilvl w:val="0"/>
          <w:numId w:val="3"/>
        </w:numPr>
        <w:ind w:left="284" w:right="480" w:hanging="284"/>
        <w:rPr>
          <w:rFonts w:ascii="標楷體-繁" w:eastAsia="標楷體-繁" w:hAnsi="標楷體-繁" w:cs="標楷體-繁" w:hint="default"/>
          <w:sz w:val="26"/>
          <w:szCs w:val="26"/>
        </w:rPr>
      </w:pPr>
      <w:r>
        <w:rPr>
          <w:rFonts w:eastAsia="標楷體-繁"/>
          <w:sz w:val="26"/>
          <w:szCs w:val="26"/>
          <w:lang w:val="zh-TW"/>
        </w:rPr>
        <w:t>將迴紋針放在裝滿水的杯子上，讓迴紋針漂浮在水面。</w:t>
      </w:r>
    </w:p>
    <w:p w14:paraId="1C029573" w14:textId="2C7D780C" w:rsidR="000B39EF" w:rsidRDefault="007B20A0" w:rsidP="000B39EF">
      <w:pPr>
        <w:pStyle w:val="A5"/>
        <w:numPr>
          <w:ilvl w:val="0"/>
          <w:numId w:val="3"/>
        </w:numPr>
        <w:ind w:left="284" w:right="480" w:hanging="284"/>
        <w:rPr>
          <w:rFonts w:ascii="標楷體-繁" w:eastAsia="標楷體-繁" w:hAnsi="標楷體-繁" w:cs="標楷體-繁" w:hint="default"/>
          <w:sz w:val="26"/>
          <w:szCs w:val="26"/>
        </w:rPr>
      </w:pPr>
      <w:r>
        <w:rPr>
          <w:rFonts w:eastAsia="標楷體-繁"/>
          <w:sz w:val="26"/>
          <w:szCs w:val="26"/>
          <w:lang w:val="zh-TW"/>
        </w:rPr>
        <w:t>將迴紋針放在</w:t>
      </w:r>
      <w:r w:rsidR="00777482">
        <w:rPr>
          <w:rFonts w:eastAsia="標楷體-繁"/>
          <w:sz w:val="26"/>
          <w:szCs w:val="26"/>
          <w:lang w:val="zh-TW"/>
        </w:rPr>
        <w:t>半</w:t>
      </w:r>
      <w:r>
        <w:rPr>
          <w:rFonts w:eastAsia="標楷體-繁"/>
          <w:sz w:val="26"/>
          <w:szCs w:val="26"/>
          <w:lang w:val="zh-TW"/>
        </w:rPr>
        <w:t>滿水的杯子上，讓迴紋針漂浮在水面。</w:t>
      </w:r>
    </w:p>
    <w:p w14:paraId="0AB51D14" w14:textId="676B5757" w:rsidR="00251EAC" w:rsidRPr="000B39EF" w:rsidRDefault="007B20A0" w:rsidP="000B39EF">
      <w:pPr>
        <w:pStyle w:val="A5"/>
        <w:numPr>
          <w:ilvl w:val="0"/>
          <w:numId w:val="3"/>
        </w:numPr>
        <w:ind w:left="284" w:right="480" w:hanging="284"/>
        <w:rPr>
          <w:rFonts w:ascii="標楷體-繁" w:eastAsia="標楷體-繁" w:hAnsi="標楷體-繁" w:cs="標楷體-繁" w:hint="default"/>
          <w:sz w:val="26"/>
          <w:szCs w:val="26"/>
        </w:rPr>
      </w:pPr>
      <w:r w:rsidRPr="000B39EF">
        <w:rPr>
          <w:rFonts w:eastAsia="標楷體-繁"/>
          <w:sz w:val="26"/>
          <w:szCs w:val="26"/>
          <w:lang w:val="zh-TW"/>
        </w:rPr>
        <w:t>改變迴紋針的形狀，讓迴紋針漂浮在水面上。</w:t>
      </w:r>
      <w:r w:rsidRPr="000B39EF">
        <w:rPr>
          <w:rFonts w:ascii="標楷體-繁" w:eastAsia="標楷體-繁" w:hAnsi="標楷體-繁" w:cs="標楷體-繁"/>
          <w:sz w:val="26"/>
          <w:szCs w:val="26"/>
          <w:lang w:val="zh-TW"/>
        </w:rPr>
        <w:br/>
      </w:r>
    </w:p>
    <w:sectPr w:rsidR="00251EAC" w:rsidRPr="000B39EF" w:rsidSect="00777482">
      <w:pgSz w:w="11900" w:h="16840"/>
      <w:pgMar w:top="1440" w:right="1800" w:bottom="1440" w:left="1800" w:header="851" w:footer="99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10172" w14:textId="77777777" w:rsidR="007322F4" w:rsidRDefault="007322F4">
      <w:r>
        <w:separator/>
      </w:r>
    </w:p>
  </w:endnote>
  <w:endnote w:type="continuationSeparator" w:id="0">
    <w:p w14:paraId="7396C59C" w14:textId="77777777" w:rsidR="007322F4" w:rsidRDefault="00732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PingFang TC Regular">
    <w:altName w:val="Cambria"/>
    <w:charset w:val="00"/>
    <w:family w:val="roman"/>
    <w:pitch w:val="default"/>
  </w:font>
  <w:font w:name="標楷體-繁">
    <w:altName w:val="標楷體"/>
    <w:charset w:val="00"/>
    <w:family w:val="roman"/>
    <w:pitch w:val="default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PingFang TC Semibold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82EC61" w14:textId="77777777" w:rsidR="007322F4" w:rsidRDefault="007322F4">
      <w:r>
        <w:separator/>
      </w:r>
    </w:p>
  </w:footnote>
  <w:footnote w:type="continuationSeparator" w:id="0">
    <w:p w14:paraId="31E2204C" w14:textId="77777777" w:rsidR="007322F4" w:rsidRDefault="007322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65388"/>
    <w:multiLevelType w:val="hybridMultilevel"/>
    <w:tmpl w:val="57F0124A"/>
    <w:lvl w:ilvl="0" w:tplc="392A6C26">
      <w:start w:val="1"/>
      <w:numFmt w:val="decimal"/>
      <w:lvlText w:val="%1."/>
      <w:lvlJc w:val="left"/>
      <w:pPr>
        <w:ind w:left="360" w:hanging="360"/>
      </w:pPr>
      <w:rPr>
        <w:rFonts w:eastAsia="Arial Unicode MS" w:cs="Arial Unicode M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4340BD6"/>
    <w:multiLevelType w:val="hybridMultilevel"/>
    <w:tmpl w:val="D9926138"/>
    <w:lvl w:ilvl="0" w:tplc="318C1E12">
      <w:start w:val="1"/>
      <w:numFmt w:val="decimal"/>
      <w:lvlText w:val="%1."/>
      <w:lvlJc w:val="left"/>
      <w:pPr>
        <w:ind w:left="270" w:hanging="270"/>
      </w:pPr>
      <w:rPr>
        <w:rFonts w:eastAsia="Arial Unicode MS" w:cs="Arial Unicode M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48D203A"/>
    <w:multiLevelType w:val="hybridMultilevel"/>
    <w:tmpl w:val="A8BA9334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9021103"/>
    <w:multiLevelType w:val="hybridMultilevel"/>
    <w:tmpl w:val="8B84BA9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EAC"/>
    <w:rsid w:val="00060912"/>
    <w:rsid w:val="000B39EF"/>
    <w:rsid w:val="000D1E28"/>
    <w:rsid w:val="0022360A"/>
    <w:rsid w:val="00251EAC"/>
    <w:rsid w:val="003647A6"/>
    <w:rsid w:val="00371959"/>
    <w:rsid w:val="00395564"/>
    <w:rsid w:val="003F34A8"/>
    <w:rsid w:val="005829F6"/>
    <w:rsid w:val="00590D44"/>
    <w:rsid w:val="00691F50"/>
    <w:rsid w:val="006F30B2"/>
    <w:rsid w:val="006F71D2"/>
    <w:rsid w:val="007322F4"/>
    <w:rsid w:val="00777482"/>
    <w:rsid w:val="007B20A0"/>
    <w:rsid w:val="007B3F7A"/>
    <w:rsid w:val="007F6356"/>
    <w:rsid w:val="00854BE5"/>
    <w:rsid w:val="009721F6"/>
    <w:rsid w:val="009E4C3A"/>
    <w:rsid w:val="00A169F8"/>
    <w:rsid w:val="00A52850"/>
    <w:rsid w:val="00B4613E"/>
    <w:rsid w:val="00C840FA"/>
    <w:rsid w:val="00CE7632"/>
    <w:rsid w:val="00E02C59"/>
    <w:rsid w:val="00FA1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B51D02"/>
  <w15:docId w15:val="{B704592C-76B6-4F9F-8F68-2E16D5360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頁首與頁尾"/>
    <w:pPr>
      <w:tabs>
        <w:tab w:val="right" w:pos="9020"/>
      </w:tabs>
    </w:pPr>
    <w:rPr>
      <w:rFonts w:ascii="PingFang TC Regular" w:eastAsia="Arial Unicode MS" w:hAnsi="PingFang TC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內文 A"/>
    <w:pPr>
      <w:widowControl w:val="0"/>
    </w:pPr>
    <w:rPr>
      <w:rFonts w:ascii="Arial Unicode MS" w:eastAsia="Arial Unicode MS" w:hAnsi="Arial Unicode MS" w:cs="Arial Unicode MS" w:hint="eastAsia"/>
      <w:color w:val="000000"/>
      <w:kern w:val="2"/>
      <w:sz w:val="24"/>
      <w:szCs w:val="24"/>
      <w:u w:color="000000"/>
    </w:rPr>
  </w:style>
  <w:style w:type="paragraph" w:styleId="a6">
    <w:name w:val="List Paragraph"/>
    <w:pPr>
      <w:widowControl w:val="0"/>
      <w:ind w:left="480"/>
    </w:pPr>
    <w:rPr>
      <w:rFonts w:ascii="Arial Unicode MS" w:eastAsia="Arial Unicode MS" w:hAnsi="Arial Unicode MS" w:cs="Arial Unicode MS" w:hint="eastAsia"/>
      <w:color w:val="000000"/>
      <w:kern w:val="2"/>
      <w:sz w:val="24"/>
      <w:szCs w:val="24"/>
      <w:u w:color="000000"/>
    </w:rPr>
  </w:style>
  <w:style w:type="table" w:styleId="a7">
    <w:name w:val="Table Grid"/>
    <w:basedOn w:val="a1"/>
    <w:uiPriority w:val="39"/>
    <w:rsid w:val="002236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6F30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6F30B2"/>
    <w:rPr>
      <w:lang w:eastAsia="en-US"/>
    </w:rPr>
  </w:style>
  <w:style w:type="paragraph" w:styleId="aa">
    <w:name w:val="footer"/>
    <w:basedOn w:val="a"/>
    <w:link w:val="ab"/>
    <w:uiPriority w:val="99"/>
    <w:unhideWhenUsed/>
    <w:rsid w:val="006F30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6F30B2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PingFang TC Semibold"/>
        <a:ea typeface="細明體"/>
        <a:cs typeface="PingFang TC Semibold"/>
      </a:majorFont>
      <a:minorFont>
        <a:latin typeface="PingFang TC Regular"/>
        <a:ea typeface="新細明體"/>
        <a:cs typeface="PingFang TC Regula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PingFang TC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PingFang TC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88</Words>
  <Characters>507</Characters>
  <Application>Microsoft Office Word</Application>
  <DocSecurity>0</DocSecurity>
  <Lines>4</Lines>
  <Paragraphs>1</Paragraphs>
  <ScaleCrop>false</ScaleCrop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2024-09-25T08:17:00Z</dcterms:created>
  <dcterms:modified xsi:type="dcterms:W3CDTF">2024-09-25T08:17:00Z</dcterms:modified>
</cp:coreProperties>
</file>