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61CF" w14:textId="77777777" w:rsidR="00BB356D" w:rsidRPr="00157206" w:rsidRDefault="00BB356D" w:rsidP="00BB356D">
      <w:pPr>
        <w:jc w:val="center"/>
        <w:rPr>
          <w:sz w:val="36"/>
        </w:rPr>
      </w:pPr>
      <w:r w:rsidRPr="00157206">
        <w:rPr>
          <w:sz w:val="36"/>
        </w:rPr>
        <w:t>鳳甲國中</w:t>
      </w:r>
      <w:r w:rsidR="005E3E25" w:rsidRPr="00157206">
        <w:rPr>
          <w:sz w:val="36"/>
        </w:rPr>
        <w:t>科學園遊會活動設計</w:t>
      </w:r>
    </w:p>
    <w:p w14:paraId="3BBE07E2" w14:textId="77777777" w:rsidR="00157206" w:rsidRPr="00304870" w:rsidRDefault="00DF4BCB" w:rsidP="00DF4BCB">
      <w:pPr>
        <w:rPr>
          <w:b/>
          <w:sz w:val="28"/>
        </w:rPr>
      </w:pPr>
      <w:r w:rsidRPr="00304870">
        <w:rPr>
          <w:rFonts w:hint="eastAsia"/>
          <w:b/>
          <w:sz w:val="28"/>
        </w:rPr>
        <w:t>主題：</w:t>
      </w:r>
    </w:p>
    <w:p w14:paraId="04414019" w14:textId="312DF130" w:rsidR="005E3E25" w:rsidRPr="00304870" w:rsidRDefault="006B2941" w:rsidP="00DF4BCB">
      <w:pPr>
        <w:rPr>
          <w:sz w:val="28"/>
        </w:rPr>
      </w:pPr>
      <w:r>
        <w:rPr>
          <w:rFonts w:hint="eastAsia"/>
          <w:sz w:val="28"/>
        </w:rPr>
        <w:t>環境教育</w:t>
      </w:r>
    </w:p>
    <w:p w14:paraId="5644AE23" w14:textId="77777777" w:rsidR="00157206" w:rsidRPr="00304870" w:rsidRDefault="00DF4BCB" w:rsidP="00DF4BCB">
      <w:pPr>
        <w:rPr>
          <w:sz w:val="28"/>
        </w:rPr>
      </w:pPr>
      <w:r w:rsidRPr="00304870">
        <w:rPr>
          <w:rFonts w:hint="eastAsia"/>
          <w:b/>
          <w:sz w:val="28"/>
        </w:rPr>
        <w:t>活動設計名稱：</w:t>
      </w:r>
    </w:p>
    <w:p w14:paraId="23D95141" w14:textId="4B0EA7DE" w:rsidR="00C76211" w:rsidRDefault="00DF4BCB" w:rsidP="00157206">
      <w:pPr>
        <w:jc w:val="center"/>
        <w:rPr>
          <w:sz w:val="40"/>
        </w:rPr>
      </w:pPr>
      <w:r w:rsidRPr="00157206">
        <w:rPr>
          <w:rFonts w:hint="eastAsia"/>
          <w:sz w:val="40"/>
        </w:rPr>
        <w:t>鳳甲</w:t>
      </w:r>
      <w:r w:rsidR="006B2941">
        <w:rPr>
          <w:rFonts w:hint="eastAsia"/>
          <w:sz w:val="40"/>
        </w:rPr>
        <w:t>碳殺隊</w:t>
      </w:r>
    </w:p>
    <w:p w14:paraId="5D09EE71" w14:textId="77777777" w:rsidR="004E5010" w:rsidRDefault="004E5010" w:rsidP="00BB356D">
      <w:pPr>
        <w:rPr>
          <w:b/>
          <w:sz w:val="28"/>
        </w:rPr>
      </w:pPr>
    </w:p>
    <w:p w14:paraId="321165F0" w14:textId="77777777" w:rsidR="00B35663" w:rsidRDefault="00B35663" w:rsidP="00BB356D">
      <w:pPr>
        <w:rPr>
          <w:b/>
          <w:sz w:val="28"/>
        </w:rPr>
      </w:pPr>
    </w:p>
    <w:p w14:paraId="3A6B5659" w14:textId="77777777" w:rsidR="00B35663" w:rsidRDefault="00B35663" w:rsidP="00BB356D">
      <w:pPr>
        <w:rPr>
          <w:b/>
          <w:sz w:val="28"/>
        </w:rPr>
      </w:pPr>
    </w:p>
    <w:p w14:paraId="1D953E7F" w14:textId="77777777" w:rsidR="00B35663" w:rsidRDefault="00B35663" w:rsidP="00BB356D">
      <w:pPr>
        <w:rPr>
          <w:b/>
          <w:sz w:val="28"/>
        </w:rPr>
      </w:pPr>
    </w:p>
    <w:p w14:paraId="56809449" w14:textId="77777777" w:rsidR="00B35663" w:rsidRDefault="00B35663" w:rsidP="00BB356D">
      <w:pPr>
        <w:rPr>
          <w:b/>
          <w:sz w:val="28"/>
        </w:rPr>
      </w:pPr>
    </w:p>
    <w:p w14:paraId="3DD6A95D" w14:textId="77777777" w:rsidR="00B35663" w:rsidRDefault="00B35663" w:rsidP="00BB356D">
      <w:pPr>
        <w:rPr>
          <w:b/>
          <w:sz w:val="28"/>
        </w:rPr>
      </w:pPr>
    </w:p>
    <w:p w14:paraId="09A72899" w14:textId="77777777" w:rsidR="00B35663" w:rsidRDefault="00B35663" w:rsidP="00BB356D">
      <w:pPr>
        <w:rPr>
          <w:b/>
          <w:sz w:val="28"/>
        </w:rPr>
      </w:pPr>
    </w:p>
    <w:p w14:paraId="16EEE7A4" w14:textId="77777777" w:rsidR="00B35663" w:rsidRDefault="00B35663" w:rsidP="00BB356D">
      <w:pPr>
        <w:rPr>
          <w:b/>
          <w:sz w:val="28"/>
        </w:rPr>
      </w:pPr>
    </w:p>
    <w:p w14:paraId="3B089758" w14:textId="77777777" w:rsidR="00B35663" w:rsidRDefault="00B35663" w:rsidP="00BB356D">
      <w:pPr>
        <w:rPr>
          <w:b/>
          <w:sz w:val="28"/>
        </w:rPr>
      </w:pPr>
    </w:p>
    <w:p w14:paraId="2BF9E1D2" w14:textId="77777777" w:rsidR="00B35663" w:rsidRDefault="00B35663" w:rsidP="00BB356D">
      <w:pPr>
        <w:rPr>
          <w:b/>
          <w:sz w:val="28"/>
        </w:rPr>
      </w:pPr>
    </w:p>
    <w:p w14:paraId="6C9859D6" w14:textId="77777777" w:rsidR="00B35663" w:rsidRDefault="00B35663" w:rsidP="00BB356D">
      <w:pPr>
        <w:rPr>
          <w:b/>
          <w:sz w:val="28"/>
        </w:rPr>
      </w:pPr>
    </w:p>
    <w:p w14:paraId="4ADA182B" w14:textId="77777777" w:rsidR="00B35663" w:rsidRDefault="00B35663" w:rsidP="00BB356D">
      <w:pPr>
        <w:rPr>
          <w:b/>
          <w:sz w:val="28"/>
        </w:rPr>
      </w:pPr>
    </w:p>
    <w:p w14:paraId="7DF885E4" w14:textId="77777777" w:rsidR="00B35663" w:rsidRDefault="00B35663" w:rsidP="00BB356D">
      <w:pPr>
        <w:rPr>
          <w:b/>
          <w:sz w:val="28"/>
        </w:rPr>
      </w:pPr>
    </w:p>
    <w:p w14:paraId="1862B68D" w14:textId="77777777" w:rsidR="00B35663" w:rsidRDefault="00B35663" w:rsidP="00BB356D">
      <w:pPr>
        <w:rPr>
          <w:b/>
          <w:sz w:val="28"/>
        </w:rPr>
      </w:pPr>
    </w:p>
    <w:p w14:paraId="4CD9A26A" w14:textId="77777777" w:rsidR="00B35663" w:rsidRDefault="00B35663" w:rsidP="00BB356D">
      <w:pPr>
        <w:rPr>
          <w:b/>
          <w:sz w:val="28"/>
        </w:rPr>
      </w:pPr>
    </w:p>
    <w:p w14:paraId="18AD945D" w14:textId="77777777" w:rsidR="00B35663" w:rsidRDefault="00B35663" w:rsidP="00BB356D">
      <w:pPr>
        <w:rPr>
          <w:b/>
          <w:sz w:val="28"/>
        </w:rPr>
      </w:pPr>
    </w:p>
    <w:p w14:paraId="5A01ECD5" w14:textId="77777777" w:rsidR="00B35663" w:rsidRDefault="00B35663" w:rsidP="00BB356D">
      <w:pPr>
        <w:rPr>
          <w:b/>
          <w:sz w:val="28"/>
        </w:rPr>
      </w:pPr>
    </w:p>
    <w:p w14:paraId="494F7EC9" w14:textId="77777777" w:rsidR="00B35663" w:rsidRDefault="00B35663" w:rsidP="00BB356D">
      <w:pPr>
        <w:rPr>
          <w:b/>
          <w:sz w:val="28"/>
        </w:rPr>
      </w:pPr>
    </w:p>
    <w:p w14:paraId="1AADFF3F" w14:textId="77777777" w:rsidR="00B35663" w:rsidRDefault="00B35663" w:rsidP="00BB356D">
      <w:pPr>
        <w:rPr>
          <w:b/>
          <w:sz w:val="28"/>
        </w:rPr>
      </w:pPr>
    </w:p>
    <w:p w14:paraId="6449ED5C" w14:textId="77777777" w:rsidR="00B35663" w:rsidRDefault="00B35663" w:rsidP="00BB356D">
      <w:pPr>
        <w:rPr>
          <w:b/>
          <w:sz w:val="28"/>
        </w:rPr>
      </w:pPr>
    </w:p>
    <w:p w14:paraId="113B9700" w14:textId="77777777" w:rsidR="00B35663" w:rsidRDefault="00B35663" w:rsidP="00BB356D">
      <w:pPr>
        <w:rPr>
          <w:b/>
          <w:sz w:val="28"/>
        </w:rPr>
      </w:pPr>
    </w:p>
    <w:p w14:paraId="022814C4" w14:textId="77777777" w:rsidR="00B35663" w:rsidRDefault="00B35663" w:rsidP="00BB356D">
      <w:pPr>
        <w:rPr>
          <w:b/>
          <w:sz w:val="28"/>
        </w:rPr>
      </w:pPr>
    </w:p>
    <w:p w14:paraId="6A127D02" w14:textId="77777777" w:rsidR="00B35663" w:rsidRDefault="00B35663" w:rsidP="00BB356D">
      <w:pPr>
        <w:rPr>
          <w:b/>
          <w:sz w:val="28"/>
        </w:rPr>
      </w:pPr>
    </w:p>
    <w:p w14:paraId="16010C57" w14:textId="77777777" w:rsidR="00B35663" w:rsidRDefault="00B35663" w:rsidP="00BB356D">
      <w:pPr>
        <w:rPr>
          <w:b/>
          <w:sz w:val="28"/>
        </w:rPr>
      </w:pPr>
    </w:p>
    <w:p w14:paraId="47485F3D" w14:textId="77777777" w:rsidR="00B35663" w:rsidRDefault="00B35663" w:rsidP="00BB356D">
      <w:pPr>
        <w:rPr>
          <w:b/>
          <w:sz w:val="28"/>
        </w:rPr>
      </w:pPr>
    </w:p>
    <w:p w14:paraId="7D7FC57C" w14:textId="77777777" w:rsidR="00B35663" w:rsidRDefault="00B35663" w:rsidP="00BB356D">
      <w:pPr>
        <w:rPr>
          <w:b/>
          <w:sz w:val="28"/>
        </w:rPr>
      </w:pPr>
    </w:p>
    <w:p w14:paraId="0083FF00" w14:textId="77777777" w:rsidR="00B35663" w:rsidRDefault="00B35663" w:rsidP="00BB356D">
      <w:pPr>
        <w:rPr>
          <w:b/>
          <w:sz w:val="28"/>
        </w:rPr>
      </w:pPr>
    </w:p>
    <w:p w14:paraId="6DDDF05C" w14:textId="77777777" w:rsidR="00B35663" w:rsidRDefault="00B35663" w:rsidP="00BB356D">
      <w:pPr>
        <w:rPr>
          <w:b/>
          <w:sz w:val="28"/>
        </w:rPr>
      </w:pPr>
    </w:p>
    <w:p w14:paraId="4E4AF46E" w14:textId="2F514D29" w:rsidR="00BB356D" w:rsidRPr="00304870" w:rsidRDefault="00BB356D" w:rsidP="00BB356D">
      <w:pPr>
        <w:rPr>
          <w:b/>
          <w:sz w:val="28"/>
        </w:rPr>
      </w:pPr>
      <w:r w:rsidRPr="00304870">
        <w:rPr>
          <w:rFonts w:hint="eastAsia"/>
          <w:b/>
          <w:sz w:val="28"/>
        </w:rPr>
        <w:lastRenderedPageBreak/>
        <w:t>課程目標</w:t>
      </w:r>
    </w:p>
    <w:p w14:paraId="2C8FFBAD" w14:textId="04099094" w:rsidR="00BB356D" w:rsidRPr="001B7E76" w:rsidRDefault="00BB356D" w:rsidP="001B7E76">
      <w:pPr>
        <w:pStyle w:val="a3"/>
        <w:numPr>
          <w:ilvl w:val="0"/>
          <w:numId w:val="10"/>
        </w:numPr>
        <w:ind w:leftChars="0"/>
        <w:rPr>
          <w:sz w:val="28"/>
        </w:rPr>
      </w:pPr>
      <w:r w:rsidRPr="001B7E76">
        <w:rPr>
          <w:rFonts w:hint="eastAsia"/>
          <w:sz w:val="28"/>
        </w:rPr>
        <w:t>了解</w:t>
      </w:r>
      <w:r w:rsidR="006B2941" w:rsidRPr="001B7E76">
        <w:rPr>
          <w:rFonts w:hint="eastAsia"/>
          <w:sz w:val="28"/>
        </w:rPr>
        <w:t>碳交易中的基本概念</w:t>
      </w:r>
    </w:p>
    <w:p w14:paraId="06303FBB" w14:textId="330A5F94" w:rsidR="001B7E76" w:rsidRPr="001B7E76" w:rsidRDefault="001B7E76" w:rsidP="001B7E76">
      <w:pPr>
        <w:pStyle w:val="a3"/>
        <w:numPr>
          <w:ilvl w:val="0"/>
          <w:numId w:val="10"/>
        </w:numPr>
        <w:ind w:leftChars="0"/>
        <w:rPr>
          <w:sz w:val="28"/>
        </w:rPr>
      </w:pPr>
      <w:r>
        <w:rPr>
          <w:rFonts w:hint="eastAsia"/>
          <w:sz w:val="28"/>
        </w:rPr>
        <w:t>探索</w:t>
      </w:r>
      <w:r w:rsidR="00DC35DB" w:rsidRPr="00DC35DB">
        <w:rPr>
          <w:sz w:val="28"/>
        </w:rPr>
        <w:t>二氧化碳的吸收與儲存</w:t>
      </w:r>
    </w:p>
    <w:p w14:paraId="2FB1D01D" w14:textId="3F2E27E9" w:rsidR="001B7E76" w:rsidRPr="00DC35DB" w:rsidRDefault="001B7E76" w:rsidP="00DC35DB">
      <w:pPr>
        <w:pStyle w:val="a3"/>
        <w:numPr>
          <w:ilvl w:val="0"/>
          <w:numId w:val="10"/>
        </w:numPr>
        <w:ind w:leftChars="0"/>
        <w:rPr>
          <w:sz w:val="28"/>
        </w:rPr>
      </w:pPr>
      <w:r w:rsidRPr="00DC35DB">
        <w:rPr>
          <w:rFonts w:hint="eastAsia"/>
          <w:sz w:val="28"/>
        </w:rPr>
        <w:t>透過實驗了解碳匯和碳捕捉</w:t>
      </w:r>
    </w:p>
    <w:p w14:paraId="5AA667D9" w14:textId="77777777" w:rsidR="001B7E76" w:rsidRDefault="001B7E76" w:rsidP="00BB356D">
      <w:pPr>
        <w:rPr>
          <w:b/>
          <w:sz w:val="28"/>
        </w:rPr>
      </w:pPr>
    </w:p>
    <w:p w14:paraId="6D35C249" w14:textId="1F535311" w:rsidR="00DF4BCB" w:rsidRPr="00304870" w:rsidRDefault="00DF4BCB" w:rsidP="00BB356D">
      <w:pPr>
        <w:rPr>
          <w:b/>
          <w:sz w:val="28"/>
        </w:rPr>
      </w:pPr>
      <w:r w:rsidRPr="00304870">
        <w:rPr>
          <w:b/>
          <w:sz w:val="28"/>
        </w:rPr>
        <w:t>第一關</w:t>
      </w:r>
      <w:r w:rsidR="00B3044A" w:rsidRPr="00304870">
        <w:rPr>
          <w:b/>
          <w:sz w:val="28"/>
        </w:rPr>
        <w:t>：</w:t>
      </w:r>
      <w:r w:rsidR="004E5010">
        <w:rPr>
          <w:rFonts w:hint="eastAsia"/>
          <w:b/>
          <w:sz w:val="28"/>
        </w:rPr>
        <w:t>碳交易桌遊</w:t>
      </w:r>
    </w:p>
    <w:p w14:paraId="1C472BEA" w14:textId="1D58F664" w:rsidR="00157206" w:rsidRPr="003F649B" w:rsidRDefault="003F649B" w:rsidP="00BB356D">
      <w:pPr>
        <w:rPr>
          <w:sz w:val="28"/>
          <w:szCs w:val="24"/>
        </w:rPr>
      </w:pPr>
      <w:r w:rsidRPr="003F649B">
        <w:rPr>
          <w:rFonts w:hint="eastAsia"/>
          <w:sz w:val="28"/>
          <w:szCs w:val="24"/>
        </w:rPr>
        <w:t>在桌遊中透過投資減碳、應對極端氣候事件、參與碳交易市場，了解碳交易中相關的概念</w:t>
      </w:r>
    </w:p>
    <w:p w14:paraId="0EEF5207" w14:textId="77777777" w:rsidR="003F649B" w:rsidRDefault="003F649B" w:rsidP="00DC35DB">
      <w:pPr>
        <w:widowControl/>
        <w:rPr>
          <w:b/>
          <w:bCs/>
          <w:sz w:val="28"/>
        </w:rPr>
      </w:pPr>
    </w:p>
    <w:p w14:paraId="115DB0CE" w14:textId="4D09E051" w:rsidR="00DC35DB" w:rsidRPr="00DC35DB" w:rsidRDefault="00DC35DB" w:rsidP="00DC35DB">
      <w:pPr>
        <w:widowControl/>
        <w:rPr>
          <w:b/>
          <w:bCs/>
          <w:sz w:val="28"/>
        </w:rPr>
      </w:pPr>
      <w:r w:rsidRPr="00DC35DB">
        <w:rPr>
          <w:b/>
          <w:bCs/>
          <w:sz w:val="28"/>
        </w:rPr>
        <w:t>第</w:t>
      </w:r>
      <w:r w:rsidRPr="00DC35DB">
        <w:rPr>
          <w:b/>
          <w:bCs/>
          <w:sz w:val="28"/>
        </w:rPr>
        <w:t>2</w:t>
      </w:r>
      <w:r w:rsidRPr="00DC35DB">
        <w:rPr>
          <w:b/>
          <w:bCs/>
          <w:sz w:val="28"/>
        </w:rPr>
        <w:t>關：碳匯實驗</w:t>
      </w:r>
    </w:p>
    <w:p w14:paraId="52549558" w14:textId="6C722AC3" w:rsidR="00DC35DB" w:rsidRPr="00DC35DB" w:rsidRDefault="00DC35DB" w:rsidP="00DC35DB">
      <w:pPr>
        <w:widowControl/>
        <w:rPr>
          <w:sz w:val="28"/>
        </w:rPr>
      </w:pPr>
      <w:r w:rsidRPr="00DC35DB">
        <w:rPr>
          <w:sz w:val="28"/>
        </w:rPr>
        <w:t>透過觀察植物在光照下吸收二氧化碳的過程，理解自然界如何將大氣中的二氧化碳固定下來，形成「碳匯」。</w:t>
      </w:r>
      <w:r w:rsidRPr="00DC35DB">
        <w:rPr>
          <w:sz w:val="28"/>
        </w:rPr>
        <w:br/>
      </w:r>
    </w:p>
    <w:p w14:paraId="4A1912F3" w14:textId="77777777" w:rsidR="00DC35DB" w:rsidRDefault="00DC35DB" w:rsidP="00DC35DB">
      <w:pPr>
        <w:widowControl/>
        <w:rPr>
          <w:sz w:val="28"/>
        </w:rPr>
      </w:pPr>
    </w:p>
    <w:p w14:paraId="11F0FDEB" w14:textId="5AB0C241" w:rsidR="00DC35DB" w:rsidRPr="00DC35DB" w:rsidRDefault="00DC35DB" w:rsidP="00DC35DB">
      <w:pPr>
        <w:widowControl/>
        <w:rPr>
          <w:b/>
          <w:bCs/>
          <w:sz w:val="28"/>
        </w:rPr>
      </w:pPr>
      <w:r w:rsidRPr="00DC35DB">
        <w:rPr>
          <w:b/>
          <w:bCs/>
          <w:sz w:val="28"/>
        </w:rPr>
        <w:t>第</w:t>
      </w:r>
      <w:r w:rsidRPr="00DC35DB">
        <w:rPr>
          <w:b/>
          <w:bCs/>
          <w:sz w:val="28"/>
        </w:rPr>
        <w:t>3</w:t>
      </w:r>
      <w:r w:rsidRPr="00DC35DB">
        <w:rPr>
          <w:b/>
          <w:bCs/>
          <w:sz w:val="28"/>
        </w:rPr>
        <w:t>關：碳捕捉實驗</w:t>
      </w:r>
    </w:p>
    <w:p w14:paraId="6549DAAA" w14:textId="3EF8DE3A" w:rsidR="00DC35DB" w:rsidRPr="00DC35DB" w:rsidRDefault="00DC35DB" w:rsidP="00DC35DB">
      <w:pPr>
        <w:widowControl/>
        <w:rPr>
          <w:sz w:val="28"/>
        </w:rPr>
      </w:pPr>
      <w:r w:rsidRPr="00DC35DB">
        <w:rPr>
          <w:sz w:val="28"/>
        </w:rPr>
        <w:t>利用模擬實驗（如石灰水吸收</w:t>
      </w:r>
      <w:r w:rsidRPr="00DC35DB">
        <w:rPr>
          <w:sz w:val="28"/>
        </w:rPr>
        <w:t xml:space="preserve"> CO₂ </w:t>
      </w:r>
      <w:r w:rsidRPr="00DC35DB">
        <w:rPr>
          <w:sz w:val="28"/>
        </w:rPr>
        <w:t>或活性碳吸附）觀察二氧化碳被「人工捕捉」的過程。</w:t>
      </w:r>
      <w:r w:rsidRPr="00DC35DB">
        <w:rPr>
          <w:sz w:val="28"/>
        </w:rPr>
        <w:br/>
      </w:r>
    </w:p>
    <w:p w14:paraId="35F72D08" w14:textId="78F12EFE" w:rsidR="00157206" w:rsidRDefault="00157206" w:rsidP="003F649B">
      <w:pPr>
        <w:widowControl/>
      </w:pPr>
      <w:r>
        <w:br w:type="page"/>
      </w:r>
    </w:p>
    <w:p w14:paraId="668763A5" w14:textId="026FA2C8" w:rsidR="00DF4BCB" w:rsidRDefault="00DF4BCB" w:rsidP="00DF4BCB">
      <w:pPr>
        <w:pStyle w:val="3"/>
      </w:pPr>
      <w:r>
        <w:lastRenderedPageBreak/>
        <w:t>第一個任務：</w:t>
      </w:r>
      <w:r w:rsidR="003F649B" w:rsidRPr="003F649B">
        <w:t>認識碳交易制度</w:t>
      </w:r>
    </w:p>
    <w:p w14:paraId="15B3E420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教學內容：</w:t>
      </w:r>
    </w:p>
    <w:p w14:paraId="31434E02" w14:textId="77777777" w:rsidR="003F649B" w:rsidRPr="003F649B" w:rsidRDefault="003F649B" w:rsidP="003F649B">
      <w:pPr>
        <w:pStyle w:val="3"/>
        <w:numPr>
          <w:ilvl w:val="0"/>
          <w:numId w:val="11"/>
        </w:numPr>
        <w:rPr>
          <w:b w:val="0"/>
          <w:bCs w:val="0"/>
        </w:rPr>
      </w:pPr>
      <w:r w:rsidRPr="003F649B">
        <w:rPr>
          <w:b w:val="0"/>
          <w:bCs w:val="0"/>
        </w:rPr>
        <w:t>碳排放：人類活動會排放二氧化碳，造成地球暖化。</w:t>
      </w:r>
    </w:p>
    <w:p w14:paraId="7E1466E8" w14:textId="77777777" w:rsidR="003F649B" w:rsidRPr="003F649B" w:rsidRDefault="003F649B" w:rsidP="003F649B">
      <w:pPr>
        <w:pStyle w:val="3"/>
        <w:numPr>
          <w:ilvl w:val="0"/>
          <w:numId w:val="11"/>
        </w:numPr>
        <w:rPr>
          <w:b w:val="0"/>
          <w:bCs w:val="0"/>
        </w:rPr>
      </w:pPr>
      <w:r w:rsidRPr="003F649B">
        <w:rPr>
          <w:b w:val="0"/>
          <w:bCs w:val="0"/>
        </w:rPr>
        <w:t>碳額度：每個人或公司都有固定的排放上限（像配給的點數）。</w:t>
      </w:r>
    </w:p>
    <w:p w14:paraId="6FBCDDB8" w14:textId="77777777" w:rsidR="003F649B" w:rsidRPr="003F649B" w:rsidRDefault="003F649B" w:rsidP="003F649B">
      <w:pPr>
        <w:pStyle w:val="3"/>
        <w:numPr>
          <w:ilvl w:val="0"/>
          <w:numId w:val="11"/>
        </w:numPr>
        <w:rPr>
          <w:b w:val="0"/>
          <w:bCs w:val="0"/>
        </w:rPr>
      </w:pPr>
      <w:r w:rsidRPr="003F649B">
        <w:rPr>
          <w:b w:val="0"/>
          <w:bCs w:val="0"/>
        </w:rPr>
        <w:t>碳交易：排放少的人可以把剩下的額度賣給排放多的人，形成一個公平的市場制度。</w:t>
      </w:r>
    </w:p>
    <w:p w14:paraId="3B92DD65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學習活動：</w:t>
      </w:r>
    </w:p>
    <w:p w14:paraId="32828033" w14:textId="1D68B162" w:rsidR="003F649B" w:rsidRPr="003F649B" w:rsidRDefault="003F649B" w:rsidP="003F649B">
      <w:pPr>
        <w:pStyle w:val="3"/>
        <w:numPr>
          <w:ilvl w:val="0"/>
          <w:numId w:val="12"/>
        </w:numPr>
        <w:rPr>
          <w:b w:val="0"/>
          <w:bCs w:val="0"/>
        </w:rPr>
      </w:pPr>
      <w:r w:rsidRPr="003F649B">
        <w:rPr>
          <w:b w:val="0"/>
          <w:bCs w:val="0"/>
        </w:rPr>
        <w:t>學生以個人為單位，參與三回合的「碳交易桌遊」，在</w:t>
      </w:r>
      <w:r w:rsidRPr="003F649B">
        <w:rPr>
          <w:rFonts w:hint="eastAsia"/>
          <w:b w:val="0"/>
          <w:bCs w:val="0"/>
        </w:rPr>
        <w:t>遊戲中</w:t>
      </w:r>
      <w:r>
        <w:rPr>
          <w:rFonts w:hint="eastAsia"/>
          <w:b w:val="0"/>
          <w:bCs w:val="0"/>
        </w:rPr>
        <w:t>在考慮考量經濟發展的情況下</w:t>
      </w:r>
      <w:r w:rsidRPr="003F649B">
        <w:rPr>
          <w:b w:val="0"/>
          <w:bCs w:val="0"/>
        </w:rPr>
        <w:t>消耗或保留碳額度，</w:t>
      </w:r>
      <w:r>
        <w:rPr>
          <w:rFonts w:hint="eastAsia"/>
          <w:b w:val="0"/>
          <w:bCs w:val="0"/>
        </w:rPr>
        <w:t>並搭配</w:t>
      </w:r>
      <w:r w:rsidRPr="003F649B">
        <w:rPr>
          <w:b w:val="0"/>
          <w:bCs w:val="0"/>
        </w:rPr>
        <w:t>交易制度達成總量管制。</w:t>
      </w:r>
    </w:p>
    <w:p w14:paraId="537CF560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學習單：</w:t>
      </w:r>
    </w:p>
    <w:p w14:paraId="7BDE3D56" w14:textId="77777777" w:rsidR="003F649B" w:rsidRPr="003F649B" w:rsidRDefault="003F649B" w:rsidP="003F649B">
      <w:pPr>
        <w:pStyle w:val="3"/>
        <w:numPr>
          <w:ilvl w:val="0"/>
          <w:numId w:val="13"/>
        </w:numPr>
        <w:rPr>
          <w:b w:val="0"/>
          <w:bCs w:val="0"/>
        </w:rPr>
      </w:pPr>
      <w:r w:rsidRPr="003F649B">
        <w:rPr>
          <w:b w:val="0"/>
          <w:bCs w:val="0"/>
        </w:rPr>
        <w:t>什麼是「碳額度」？</w:t>
      </w:r>
    </w:p>
    <w:p w14:paraId="17E407CD" w14:textId="77777777" w:rsidR="003F649B" w:rsidRPr="003F649B" w:rsidRDefault="003F649B" w:rsidP="003F649B">
      <w:pPr>
        <w:pStyle w:val="3"/>
        <w:numPr>
          <w:ilvl w:val="0"/>
          <w:numId w:val="13"/>
        </w:numPr>
        <w:rPr>
          <w:b w:val="0"/>
          <w:bCs w:val="0"/>
        </w:rPr>
      </w:pPr>
      <w:r w:rsidRPr="003F649B">
        <w:rPr>
          <w:b w:val="0"/>
          <w:bCs w:val="0"/>
        </w:rPr>
        <w:t>為什麼會需要「碳交易」？</w:t>
      </w:r>
    </w:p>
    <w:p w14:paraId="48FD1CA8" w14:textId="36527A98" w:rsidR="003F649B" w:rsidRPr="00B35663" w:rsidRDefault="003F649B" w:rsidP="00DF4BCB">
      <w:pPr>
        <w:pStyle w:val="3"/>
        <w:numPr>
          <w:ilvl w:val="0"/>
          <w:numId w:val="13"/>
        </w:numPr>
        <w:rPr>
          <w:b w:val="0"/>
          <w:bCs w:val="0"/>
        </w:rPr>
      </w:pPr>
      <w:r w:rsidRPr="003F649B">
        <w:rPr>
          <w:b w:val="0"/>
          <w:bCs w:val="0"/>
        </w:rPr>
        <w:t>請舉出一個你在遊戲中</w:t>
      </w:r>
      <w:r>
        <w:rPr>
          <w:rFonts w:hint="eastAsia"/>
          <w:b w:val="0"/>
          <w:bCs w:val="0"/>
        </w:rPr>
        <w:t>學到的</w:t>
      </w:r>
      <w:r w:rsidRPr="003F649B">
        <w:rPr>
          <w:b w:val="0"/>
          <w:bCs w:val="0"/>
        </w:rPr>
        <w:t>降低碳排放的做法。</w:t>
      </w:r>
    </w:p>
    <w:p w14:paraId="302CC5DF" w14:textId="77777777" w:rsidR="00DF4BCB" w:rsidRDefault="00000000" w:rsidP="00DF4BCB">
      <w:r>
        <w:pict w14:anchorId="7D3D14E3">
          <v:rect id="_x0000_i1025" style="width:0;height:1.5pt" o:hralign="center" o:hrstd="t" o:hr="t" fillcolor="#a0a0a0" stroked="f"/>
        </w:pict>
      </w:r>
    </w:p>
    <w:p w14:paraId="40AFCFA2" w14:textId="2E1CA517" w:rsidR="00DF4BCB" w:rsidRDefault="00DF4BCB" w:rsidP="00DF4BCB">
      <w:pPr>
        <w:pStyle w:val="3"/>
      </w:pPr>
      <w:r>
        <w:t>第二個任務：</w:t>
      </w:r>
      <w:r w:rsidR="003F649B" w:rsidRPr="003F649B">
        <w:t>認識碳匯</w:t>
      </w:r>
    </w:p>
    <w:p w14:paraId="26AD509F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教學內容：</w:t>
      </w:r>
    </w:p>
    <w:p w14:paraId="61FAAF83" w14:textId="77777777" w:rsidR="003F649B" w:rsidRPr="003F649B" w:rsidRDefault="003F649B" w:rsidP="003F649B">
      <w:pPr>
        <w:pStyle w:val="3"/>
        <w:numPr>
          <w:ilvl w:val="0"/>
          <w:numId w:val="14"/>
        </w:numPr>
        <w:rPr>
          <w:b w:val="0"/>
          <w:bCs w:val="0"/>
        </w:rPr>
      </w:pPr>
      <w:r w:rsidRPr="003F649B">
        <w:rPr>
          <w:b w:val="0"/>
          <w:bCs w:val="0"/>
        </w:rPr>
        <w:t>碳匯的定義：能吸收並儲存二氧化碳的自然系統，如森林、海洋和土壤。</w:t>
      </w:r>
    </w:p>
    <w:p w14:paraId="692C26EE" w14:textId="77777777" w:rsidR="003F649B" w:rsidRPr="003F649B" w:rsidRDefault="003F649B" w:rsidP="003F649B">
      <w:pPr>
        <w:pStyle w:val="3"/>
        <w:numPr>
          <w:ilvl w:val="0"/>
          <w:numId w:val="14"/>
        </w:numPr>
        <w:rPr>
          <w:b w:val="0"/>
          <w:bCs w:val="0"/>
        </w:rPr>
      </w:pPr>
      <w:r w:rsidRPr="003F649B">
        <w:rPr>
          <w:b w:val="0"/>
          <w:bCs w:val="0"/>
        </w:rPr>
        <w:t>碳匯的重要性：碳匯幫助降低大氣中二氧化碳濃度，是地球的「天然空氣清淨機」。</w:t>
      </w:r>
    </w:p>
    <w:p w14:paraId="5DDE5957" w14:textId="77777777" w:rsidR="003F649B" w:rsidRPr="003F649B" w:rsidRDefault="003F649B" w:rsidP="003F649B">
      <w:pPr>
        <w:pStyle w:val="3"/>
        <w:numPr>
          <w:ilvl w:val="0"/>
          <w:numId w:val="14"/>
        </w:numPr>
        <w:rPr>
          <w:b w:val="0"/>
          <w:bCs w:val="0"/>
        </w:rPr>
      </w:pPr>
      <w:r w:rsidRPr="003F649B">
        <w:rPr>
          <w:b w:val="0"/>
          <w:bCs w:val="0"/>
        </w:rPr>
        <w:t>碳匯與氣候：保護森林、濕地、海洋生態系能有效減緩全球暖化。</w:t>
      </w:r>
    </w:p>
    <w:p w14:paraId="3616597D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學習活動：</w:t>
      </w:r>
    </w:p>
    <w:p w14:paraId="440BEAC5" w14:textId="77777777" w:rsidR="003F649B" w:rsidRDefault="003F649B" w:rsidP="000C7F24">
      <w:pPr>
        <w:pStyle w:val="3"/>
        <w:numPr>
          <w:ilvl w:val="0"/>
          <w:numId w:val="15"/>
        </w:numPr>
        <w:rPr>
          <w:b w:val="0"/>
          <w:bCs w:val="0"/>
        </w:rPr>
      </w:pPr>
      <w:r w:rsidRPr="003F649B">
        <w:rPr>
          <w:b w:val="0"/>
          <w:bCs w:val="0"/>
        </w:rPr>
        <w:t>進行「碳匯實驗」</w:t>
      </w:r>
    </w:p>
    <w:p w14:paraId="4D218F3F" w14:textId="6BF8D4E3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學習單：</w:t>
      </w:r>
    </w:p>
    <w:p w14:paraId="1B814380" w14:textId="77777777" w:rsidR="003F649B" w:rsidRPr="003F649B" w:rsidRDefault="003F649B" w:rsidP="003F649B">
      <w:pPr>
        <w:pStyle w:val="3"/>
        <w:numPr>
          <w:ilvl w:val="0"/>
          <w:numId w:val="16"/>
        </w:numPr>
        <w:rPr>
          <w:b w:val="0"/>
          <w:bCs w:val="0"/>
        </w:rPr>
      </w:pPr>
      <w:r w:rsidRPr="003F649B">
        <w:rPr>
          <w:b w:val="0"/>
          <w:bCs w:val="0"/>
        </w:rPr>
        <w:t>什麼是碳匯？請舉出兩個自然界的碳匯例子。</w:t>
      </w:r>
    </w:p>
    <w:p w14:paraId="49074749" w14:textId="77777777" w:rsidR="003F649B" w:rsidRPr="003F649B" w:rsidRDefault="003F649B" w:rsidP="003F649B">
      <w:pPr>
        <w:pStyle w:val="3"/>
        <w:numPr>
          <w:ilvl w:val="0"/>
          <w:numId w:val="16"/>
        </w:numPr>
        <w:rPr>
          <w:b w:val="0"/>
          <w:bCs w:val="0"/>
        </w:rPr>
      </w:pPr>
      <w:r w:rsidRPr="003F649B">
        <w:rPr>
          <w:b w:val="0"/>
          <w:bCs w:val="0"/>
        </w:rPr>
        <w:lastRenderedPageBreak/>
        <w:t>為什麼碳匯對地球氣候有幫助？</w:t>
      </w:r>
    </w:p>
    <w:p w14:paraId="3746A7CB" w14:textId="55CCC81D" w:rsidR="003F649B" w:rsidRPr="003F649B" w:rsidRDefault="003F649B" w:rsidP="003F649B">
      <w:pPr>
        <w:pStyle w:val="3"/>
        <w:numPr>
          <w:ilvl w:val="0"/>
          <w:numId w:val="16"/>
        </w:numPr>
        <w:rPr>
          <w:b w:val="0"/>
          <w:bCs w:val="0"/>
        </w:rPr>
      </w:pPr>
      <w:r>
        <w:rPr>
          <w:rFonts w:hint="eastAsia"/>
          <w:b w:val="0"/>
          <w:bCs w:val="0"/>
        </w:rPr>
        <w:t>實驗過程中</w:t>
      </w:r>
      <w:r>
        <w:rPr>
          <w:b w:val="0"/>
          <w:bCs w:val="0"/>
        </w:rPr>
        <w:t>…</w:t>
      </w:r>
    </w:p>
    <w:p w14:paraId="1AC18C6A" w14:textId="77777777" w:rsidR="003F649B" w:rsidRPr="003F649B" w:rsidRDefault="003F649B" w:rsidP="00DF4BCB">
      <w:pPr>
        <w:pStyle w:val="3"/>
      </w:pPr>
    </w:p>
    <w:p w14:paraId="547631FA" w14:textId="77777777" w:rsidR="00DF4BCB" w:rsidRDefault="00000000" w:rsidP="00DF4BCB">
      <w:r>
        <w:pict w14:anchorId="2B573ACF">
          <v:rect id="_x0000_i1026" style="width:0;height:1.5pt" o:hralign="center" o:hrstd="t" o:hr="t" fillcolor="#a0a0a0" stroked="f"/>
        </w:pict>
      </w:r>
    </w:p>
    <w:p w14:paraId="17C7DCBD" w14:textId="00687AEE" w:rsidR="00DF4BCB" w:rsidRDefault="00DF4BCB" w:rsidP="003F649B">
      <w:pPr>
        <w:pStyle w:val="3"/>
      </w:pPr>
      <w:r>
        <w:t>第三個任務：</w:t>
      </w:r>
      <w:r w:rsidR="003F649B" w:rsidRPr="003F649B">
        <w:t>認識碳捕捉</w:t>
      </w:r>
      <w:r>
        <w:t>教學內容：</w:t>
      </w:r>
    </w:p>
    <w:p w14:paraId="36E5337F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教學內容：</w:t>
      </w:r>
    </w:p>
    <w:p w14:paraId="11F561F0" w14:textId="77777777" w:rsidR="003F649B" w:rsidRPr="003F649B" w:rsidRDefault="003F649B" w:rsidP="003F649B">
      <w:pPr>
        <w:pStyle w:val="3"/>
        <w:numPr>
          <w:ilvl w:val="0"/>
          <w:numId w:val="17"/>
        </w:numPr>
        <w:rPr>
          <w:b w:val="0"/>
          <w:bCs w:val="0"/>
        </w:rPr>
      </w:pPr>
      <w:r w:rsidRPr="003F649B">
        <w:rPr>
          <w:b w:val="0"/>
          <w:bCs w:val="0"/>
        </w:rPr>
        <w:t>碳捕捉的定義：人類利用科技方法（例如化學吸收、活性碳吸附、地質封存）來收集並固定二氧化碳。</w:t>
      </w:r>
    </w:p>
    <w:p w14:paraId="0DBADCA7" w14:textId="77777777" w:rsidR="003F649B" w:rsidRPr="003F649B" w:rsidRDefault="003F649B" w:rsidP="003F649B">
      <w:pPr>
        <w:pStyle w:val="3"/>
        <w:numPr>
          <w:ilvl w:val="0"/>
          <w:numId w:val="17"/>
        </w:numPr>
        <w:rPr>
          <w:b w:val="0"/>
          <w:bCs w:val="0"/>
        </w:rPr>
      </w:pPr>
      <w:r w:rsidRPr="003F649B">
        <w:rPr>
          <w:b w:val="0"/>
          <w:bCs w:val="0"/>
        </w:rPr>
        <w:t>碳捕捉的目的：減少工廠或電廠排放的二氧化碳，降低大氣濃度。</w:t>
      </w:r>
    </w:p>
    <w:p w14:paraId="54AFA971" w14:textId="77777777" w:rsidR="003F649B" w:rsidRPr="003F649B" w:rsidRDefault="003F649B" w:rsidP="003F649B">
      <w:pPr>
        <w:pStyle w:val="3"/>
        <w:numPr>
          <w:ilvl w:val="0"/>
          <w:numId w:val="17"/>
        </w:numPr>
        <w:rPr>
          <w:b w:val="0"/>
          <w:bCs w:val="0"/>
        </w:rPr>
      </w:pPr>
      <w:r w:rsidRPr="003F649B">
        <w:rPr>
          <w:b w:val="0"/>
          <w:bCs w:val="0"/>
        </w:rPr>
        <w:t>與碳匯的比較：碳匯依靠自然吸收，碳捕捉依靠人類技術。</w:t>
      </w:r>
    </w:p>
    <w:p w14:paraId="7204256C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學習活動：</w:t>
      </w:r>
    </w:p>
    <w:p w14:paraId="241C841E" w14:textId="77777777" w:rsidR="003F649B" w:rsidRPr="003F649B" w:rsidRDefault="003F649B" w:rsidP="003F649B">
      <w:pPr>
        <w:pStyle w:val="3"/>
        <w:numPr>
          <w:ilvl w:val="0"/>
          <w:numId w:val="18"/>
        </w:numPr>
        <w:rPr>
          <w:b w:val="0"/>
          <w:bCs w:val="0"/>
        </w:rPr>
      </w:pPr>
      <w:r w:rsidRPr="003F649B">
        <w:rPr>
          <w:b w:val="0"/>
          <w:bCs w:val="0"/>
        </w:rPr>
        <w:t>進行「碳捕捉實驗」（例如石灰水吸收 CO</w:t>
      </w:r>
      <w:r w:rsidRPr="003F649B">
        <w:rPr>
          <w:rFonts w:ascii="Times New Roman" w:hAnsi="Times New Roman" w:cs="Times New Roman"/>
          <w:b w:val="0"/>
          <w:bCs w:val="0"/>
        </w:rPr>
        <w:t>₂</w:t>
      </w:r>
      <w:r w:rsidRPr="003F649B">
        <w:rPr>
          <w:b w:val="0"/>
          <w:bCs w:val="0"/>
        </w:rPr>
        <w:t xml:space="preserve"> 變濁，或活性碳吸附模擬）。</w:t>
      </w:r>
    </w:p>
    <w:p w14:paraId="75052B51" w14:textId="77777777" w:rsidR="003F649B" w:rsidRPr="003F649B" w:rsidRDefault="003F649B" w:rsidP="003F649B">
      <w:pPr>
        <w:pStyle w:val="3"/>
        <w:numPr>
          <w:ilvl w:val="0"/>
          <w:numId w:val="18"/>
        </w:numPr>
        <w:rPr>
          <w:b w:val="0"/>
          <w:bCs w:val="0"/>
        </w:rPr>
      </w:pPr>
      <w:r w:rsidRPr="003F649B">
        <w:rPr>
          <w:b w:val="0"/>
          <w:bCs w:val="0"/>
        </w:rPr>
        <w:t>小組討論碳捕捉的優點與限制，並比較它與碳匯的不同角色。</w:t>
      </w:r>
    </w:p>
    <w:p w14:paraId="625BBA02" w14:textId="77777777" w:rsidR="003F649B" w:rsidRPr="003F649B" w:rsidRDefault="003F649B" w:rsidP="003F649B">
      <w:pPr>
        <w:pStyle w:val="3"/>
        <w:rPr>
          <w:b w:val="0"/>
          <w:bCs w:val="0"/>
        </w:rPr>
      </w:pPr>
      <w:r w:rsidRPr="003F649B">
        <w:rPr>
          <w:b w:val="0"/>
          <w:bCs w:val="0"/>
        </w:rPr>
        <w:t>學習單：</w:t>
      </w:r>
    </w:p>
    <w:p w14:paraId="73FBDB08" w14:textId="77777777" w:rsidR="003F649B" w:rsidRPr="003F649B" w:rsidRDefault="003F649B" w:rsidP="003F649B">
      <w:pPr>
        <w:pStyle w:val="3"/>
        <w:numPr>
          <w:ilvl w:val="0"/>
          <w:numId w:val="19"/>
        </w:numPr>
        <w:rPr>
          <w:b w:val="0"/>
          <w:bCs w:val="0"/>
        </w:rPr>
      </w:pPr>
      <w:r w:rsidRPr="003F649B">
        <w:rPr>
          <w:b w:val="0"/>
          <w:bCs w:val="0"/>
        </w:rPr>
        <w:t>什麼是碳捕捉？請舉出一種碳捕捉的方法。</w:t>
      </w:r>
    </w:p>
    <w:p w14:paraId="200EA8DC" w14:textId="77777777" w:rsidR="003F649B" w:rsidRPr="003F649B" w:rsidRDefault="003F649B" w:rsidP="003F649B">
      <w:pPr>
        <w:pStyle w:val="3"/>
        <w:numPr>
          <w:ilvl w:val="0"/>
          <w:numId w:val="19"/>
        </w:numPr>
        <w:rPr>
          <w:b w:val="0"/>
          <w:bCs w:val="0"/>
        </w:rPr>
      </w:pPr>
      <w:r w:rsidRPr="003F649B">
        <w:rPr>
          <w:b w:val="0"/>
          <w:bCs w:val="0"/>
        </w:rPr>
        <w:t>碳捕捉和碳匯有什麼不同？</w:t>
      </w:r>
    </w:p>
    <w:p w14:paraId="6D70C993" w14:textId="77777777" w:rsidR="003F649B" w:rsidRDefault="003F649B" w:rsidP="003F649B">
      <w:pPr>
        <w:pStyle w:val="3"/>
        <w:numPr>
          <w:ilvl w:val="0"/>
          <w:numId w:val="19"/>
        </w:numPr>
        <w:rPr>
          <w:b w:val="0"/>
          <w:bCs w:val="0"/>
        </w:rPr>
      </w:pPr>
      <w:r w:rsidRPr="003F649B">
        <w:rPr>
          <w:b w:val="0"/>
          <w:bCs w:val="0"/>
        </w:rPr>
        <w:t>你覺得未來地球應該更依靠碳匯還是碳捕捉？為什麼？</w:t>
      </w:r>
    </w:p>
    <w:p w14:paraId="68A495DA" w14:textId="1D609C21" w:rsidR="003F649B" w:rsidRPr="003F649B" w:rsidRDefault="003F649B" w:rsidP="003F649B">
      <w:pPr>
        <w:pStyle w:val="3"/>
        <w:numPr>
          <w:ilvl w:val="0"/>
          <w:numId w:val="19"/>
        </w:numPr>
        <w:rPr>
          <w:b w:val="0"/>
          <w:bCs w:val="0"/>
        </w:rPr>
      </w:pPr>
      <w:r>
        <w:rPr>
          <w:rFonts w:hint="eastAsia"/>
          <w:b w:val="0"/>
          <w:bCs w:val="0"/>
        </w:rPr>
        <w:t>實驗過程中</w:t>
      </w:r>
    </w:p>
    <w:p w14:paraId="3292330F" w14:textId="715926D8" w:rsidR="00DF4BCB" w:rsidRDefault="00DF4BCB" w:rsidP="00B35663">
      <w:pPr>
        <w:widowControl/>
        <w:spacing w:before="100" w:beforeAutospacing="1" w:after="100" w:afterAutospacing="1"/>
      </w:pPr>
    </w:p>
    <w:p w14:paraId="2DBD9187" w14:textId="77777777" w:rsidR="00DF4BCB" w:rsidRDefault="00DF4BCB" w:rsidP="00DF4BCB">
      <w:pPr>
        <w:pStyle w:val="3"/>
      </w:pPr>
      <w:r>
        <w:t>延伸學習</w:t>
      </w:r>
    </w:p>
    <w:p w14:paraId="6C148C83" w14:textId="1A52DC26" w:rsidR="00DF4BCB" w:rsidRPr="00DF4BCB" w:rsidRDefault="00B35663" w:rsidP="00BB356D">
      <w:r w:rsidRPr="00B35663">
        <w:t>學生可以進一步研究不同國家或地區的碳交易制度，如歐盟碳交易市場或台灣即將上路的碳費政策，並討論這些制度如何影響企業行為、商品價格，以及是否能真正減少溫室氣體排放。</w:t>
      </w:r>
      <w:r>
        <w:rPr>
          <w:rFonts w:hint="eastAsia"/>
        </w:rPr>
        <w:t>然後還能</w:t>
      </w:r>
      <w:r w:rsidRPr="00B35663">
        <w:t>進一步</w:t>
      </w:r>
      <w:r>
        <w:rPr>
          <w:rFonts w:hint="eastAsia"/>
        </w:rPr>
        <w:t>探討</w:t>
      </w:r>
      <w:r w:rsidRPr="00B35663">
        <w:t>目前正在發展的碳捕捉與封存技術（</w:t>
      </w:r>
      <w:r w:rsidRPr="00B35663">
        <w:t>CCS</w:t>
      </w:r>
      <w:r w:rsidRPr="00B35663">
        <w:t>、</w:t>
      </w:r>
      <w:r w:rsidRPr="00B35663">
        <w:t xml:space="preserve">DAC </w:t>
      </w:r>
      <w:r w:rsidRPr="00B35663">
        <w:t>等），並討論這些技術在成本、效率與安全性上的挑戰，以及它們在未來能源轉型中的可能角色。</w:t>
      </w:r>
    </w:p>
    <w:sectPr w:rsidR="00DF4BCB" w:rsidRPr="00DF4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28A"/>
    <w:multiLevelType w:val="multilevel"/>
    <w:tmpl w:val="6BEE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D0C8F"/>
    <w:multiLevelType w:val="multilevel"/>
    <w:tmpl w:val="E40A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C030D"/>
    <w:multiLevelType w:val="multilevel"/>
    <w:tmpl w:val="548A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076AC"/>
    <w:multiLevelType w:val="multilevel"/>
    <w:tmpl w:val="120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95ECD"/>
    <w:multiLevelType w:val="multilevel"/>
    <w:tmpl w:val="397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9162F"/>
    <w:multiLevelType w:val="multilevel"/>
    <w:tmpl w:val="6F6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D7E88"/>
    <w:multiLevelType w:val="multilevel"/>
    <w:tmpl w:val="ECE6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BEC"/>
    <w:multiLevelType w:val="multilevel"/>
    <w:tmpl w:val="B5D2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64140"/>
    <w:multiLevelType w:val="multilevel"/>
    <w:tmpl w:val="0650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705CD"/>
    <w:multiLevelType w:val="multilevel"/>
    <w:tmpl w:val="8DE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E1120"/>
    <w:multiLevelType w:val="multilevel"/>
    <w:tmpl w:val="4CB2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45EEA"/>
    <w:multiLevelType w:val="multilevel"/>
    <w:tmpl w:val="E97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D155A"/>
    <w:multiLevelType w:val="multilevel"/>
    <w:tmpl w:val="B9C0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B7A2D"/>
    <w:multiLevelType w:val="hybridMultilevel"/>
    <w:tmpl w:val="1FC8C22E"/>
    <w:lvl w:ilvl="0" w:tplc="30360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F81C9B"/>
    <w:multiLevelType w:val="multilevel"/>
    <w:tmpl w:val="4290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90EC3"/>
    <w:multiLevelType w:val="multilevel"/>
    <w:tmpl w:val="0E0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F55C5"/>
    <w:multiLevelType w:val="hybridMultilevel"/>
    <w:tmpl w:val="53462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306EC"/>
    <w:multiLevelType w:val="multilevel"/>
    <w:tmpl w:val="978A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65011"/>
    <w:multiLevelType w:val="multilevel"/>
    <w:tmpl w:val="B1F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378757">
    <w:abstractNumId w:val="16"/>
  </w:num>
  <w:num w:numId="2" w16cid:durableId="2046515942">
    <w:abstractNumId w:val="1"/>
  </w:num>
  <w:num w:numId="3" w16cid:durableId="948925758">
    <w:abstractNumId w:val="5"/>
  </w:num>
  <w:num w:numId="4" w16cid:durableId="505100993">
    <w:abstractNumId w:val="8"/>
  </w:num>
  <w:num w:numId="5" w16cid:durableId="253785241">
    <w:abstractNumId w:val="17"/>
  </w:num>
  <w:num w:numId="6" w16cid:durableId="623468739">
    <w:abstractNumId w:val="3"/>
  </w:num>
  <w:num w:numId="7" w16cid:durableId="474420366">
    <w:abstractNumId w:val="12"/>
  </w:num>
  <w:num w:numId="8" w16cid:durableId="1656572094">
    <w:abstractNumId w:val="18"/>
  </w:num>
  <w:num w:numId="9" w16cid:durableId="1483427460">
    <w:abstractNumId w:val="6"/>
  </w:num>
  <w:num w:numId="10" w16cid:durableId="1973053423">
    <w:abstractNumId w:val="13"/>
  </w:num>
  <w:num w:numId="11" w16cid:durableId="1809782646">
    <w:abstractNumId w:val="15"/>
  </w:num>
  <w:num w:numId="12" w16cid:durableId="1547378596">
    <w:abstractNumId w:val="10"/>
  </w:num>
  <w:num w:numId="13" w16cid:durableId="1440370224">
    <w:abstractNumId w:val="2"/>
  </w:num>
  <w:num w:numId="14" w16cid:durableId="2095931645">
    <w:abstractNumId w:val="9"/>
  </w:num>
  <w:num w:numId="15" w16cid:durableId="565067239">
    <w:abstractNumId w:val="4"/>
  </w:num>
  <w:num w:numId="16" w16cid:durableId="1128932461">
    <w:abstractNumId w:val="0"/>
  </w:num>
  <w:num w:numId="17" w16cid:durableId="165049747">
    <w:abstractNumId w:val="11"/>
  </w:num>
  <w:num w:numId="18" w16cid:durableId="1335912828">
    <w:abstractNumId w:val="14"/>
  </w:num>
  <w:num w:numId="19" w16cid:durableId="1088694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6F"/>
    <w:rsid w:val="00157206"/>
    <w:rsid w:val="001B7E76"/>
    <w:rsid w:val="00304870"/>
    <w:rsid w:val="003F649B"/>
    <w:rsid w:val="004E5010"/>
    <w:rsid w:val="004E611D"/>
    <w:rsid w:val="005E3E25"/>
    <w:rsid w:val="006B2941"/>
    <w:rsid w:val="00872E51"/>
    <w:rsid w:val="00992FB2"/>
    <w:rsid w:val="009B3648"/>
    <w:rsid w:val="00A00B46"/>
    <w:rsid w:val="00AD53E5"/>
    <w:rsid w:val="00AF5F59"/>
    <w:rsid w:val="00B3044A"/>
    <w:rsid w:val="00B35663"/>
    <w:rsid w:val="00BB356D"/>
    <w:rsid w:val="00BB6C57"/>
    <w:rsid w:val="00BE7F6F"/>
    <w:rsid w:val="00C76211"/>
    <w:rsid w:val="00DC35DB"/>
    <w:rsid w:val="00DF4BCB"/>
    <w:rsid w:val="00E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6C72"/>
  <w15:docId w15:val="{2ECC1D11-DC16-438F-BE69-380D0CB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5D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DF4BC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BC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6D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DF4BC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F4BCB"/>
    <w:rPr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DF4BCB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F4B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B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DC35DB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Kuanyun</dc:creator>
  <cp:lastModifiedBy>User</cp:lastModifiedBy>
  <cp:revision>4</cp:revision>
  <dcterms:created xsi:type="dcterms:W3CDTF">2025-09-11T02:46:00Z</dcterms:created>
  <dcterms:modified xsi:type="dcterms:W3CDTF">2025-09-25T04:59:00Z</dcterms:modified>
</cp:coreProperties>
</file>