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776C0" w14:textId="7B99300B" w:rsidR="00DF73EF" w:rsidRDefault="00BE4757">
      <w:r w:rsidRPr="00BE4757">
        <w:rPr>
          <w:rFonts w:ascii="書法家中楷體" w:eastAsia="書法家中楷體" w:hint="eastAsia"/>
          <w:sz w:val="56"/>
          <w:szCs w:val="56"/>
          <w:u w:val="single"/>
        </w:rPr>
        <w:t>主題:</w:t>
      </w:r>
      <w:r w:rsidR="0050608D" w:rsidRPr="00BE4757">
        <w:rPr>
          <w:rFonts w:ascii="書法家中楷體" w:eastAsia="書法家中楷體" w:hint="eastAsia"/>
          <w:sz w:val="56"/>
          <w:szCs w:val="56"/>
          <w:u w:val="single"/>
        </w:rPr>
        <w:t>無(五)奇(鰭)不有</w:t>
      </w:r>
    </w:p>
    <w:p w14:paraId="672DA39E" w14:textId="34890954" w:rsidR="00800CA5" w:rsidRPr="00F2387A" w:rsidRDefault="00F2387A">
      <w:pPr>
        <w:rPr>
          <w:b/>
          <w:bCs/>
          <w:sz w:val="27"/>
          <w:szCs w:val="27"/>
        </w:rPr>
      </w:pPr>
      <w:r>
        <w:rPr>
          <w:rFonts w:ascii="Arial" w:hAnsi="Arial" w:cs="Arial" w:hint="eastAsia"/>
        </w:rPr>
        <w:t xml:space="preserve">    </w:t>
      </w:r>
      <w:r w:rsidRPr="00F2387A">
        <w:rPr>
          <w:rFonts w:ascii="Arial" w:hAnsi="Arial" w:cs="Arial" w:hint="eastAsia"/>
          <w:b/>
          <w:bCs/>
          <w:sz w:val="27"/>
          <w:szCs w:val="27"/>
        </w:rPr>
        <w:t>延伸自</w:t>
      </w:r>
      <w:r w:rsidRPr="00F2387A">
        <w:rPr>
          <w:rFonts w:ascii="Arial" w:hAnsi="Arial" w:cs="Arial" w:hint="eastAsia"/>
          <w:b/>
          <w:bCs/>
          <w:sz w:val="27"/>
          <w:szCs w:val="27"/>
        </w:rPr>
        <w:t>:</w:t>
      </w:r>
      <w:r w:rsidRPr="00F2387A">
        <w:rPr>
          <w:rFonts w:ascii="Arial" w:hAnsi="Arial" w:cs="Arial"/>
          <w:b/>
          <w:bCs/>
          <w:sz w:val="27"/>
          <w:szCs w:val="27"/>
        </w:rPr>
        <w:t>康軒版國小四年級自然與生活科技上學期第二單元的主題為「</w:t>
      </w:r>
      <w:r w:rsidRPr="00F2387A">
        <w:rPr>
          <w:rStyle w:val="a9"/>
          <w:rFonts w:ascii="Arial" w:hAnsi="Arial" w:cs="Arial"/>
          <w:b w:val="0"/>
          <w:bCs w:val="0"/>
          <w:sz w:val="27"/>
          <w:szCs w:val="27"/>
        </w:rPr>
        <w:t>水生生物與環境</w:t>
      </w:r>
      <w:r w:rsidRPr="00F2387A">
        <w:rPr>
          <w:b/>
          <w:bCs/>
          <w:sz w:val="27"/>
          <w:szCs w:val="27"/>
        </w:rPr>
        <w:t>」。</w:t>
      </w:r>
    </w:p>
    <w:p w14:paraId="3BEBA3E3" w14:textId="166383F5" w:rsidR="00800CA5" w:rsidRDefault="00BE475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3DCC4F" wp14:editId="3D50C016">
                <wp:simplePos x="0" y="0"/>
                <wp:positionH relativeFrom="margin">
                  <wp:posOffset>6151880</wp:posOffset>
                </wp:positionH>
                <wp:positionV relativeFrom="paragraph">
                  <wp:posOffset>146050</wp:posOffset>
                </wp:positionV>
                <wp:extent cx="2546350" cy="2241550"/>
                <wp:effectExtent l="0" t="0" r="25400" b="2540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22415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066876" w14:textId="0FA1A5A5" w:rsidR="00800CA5" w:rsidRDefault="00800CA5" w:rsidP="00800CA5">
                            <w:r>
                              <w:rPr>
                                <w:rFonts w:hint="eastAsia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</w:rPr>
                              <w:t>三</w:t>
                            </w:r>
                            <w:r>
                              <w:rPr>
                                <w:rFonts w:hint="eastAsia"/>
                              </w:rPr>
                              <w:t>關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</w:rPr>
                              <w:t>魚鰭</w:t>
                            </w:r>
                            <w:r>
                              <w:rPr>
                                <w:rFonts w:hint="eastAsia"/>
                              </w:rPr>
                              <w:t>做一做</w:t>
                            </w:r>
                          </w:p>
                          <w:p w14:paraId="38EB22A6" w14:textId="227D9A33" w:rsidR="00800CA5" w:rsidRDefault="00800CA5" w:rsidP="00800CA5"/>
                          <w:p w14:paraId="4791680D" w14:textId="53E13D3E" w:rsidR="00800CA5" w:rsidRPr="00EF7F97" w:rsidRDefault="00800CA5" w:rsidP="00800CA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能指出真實魚體的五個魚鰭部位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並手做魚拓成品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增加對於魚類</w:t>
                            </w:r>
                            <w:r>
                              <w:rPr>
                                <w:rFonts w:hint="eastAsia"/>
                              </w:rPr>
                              <w:t>整體</w:t>
                            </w:r>
                            <w:r>
                              <w:rPr>
                                <w:rFonts w:hint="eastAsia"/>
                              </w:rPr>
                              <w:t>外型的體驗與</w:t>
                            </w:r>
                            <w:r>
                              <w:rPr>
                                <w:rFonts w:hint="eastAsia"/>
                              </w:rPr>
                              <w:t>認知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。</w:t>
                            </w:r>
                          </w:p>
                          <w:p w14:paraId="2F9CFDF7" w14:textId="77777777" w:rsidR="00800CA5" w:rsidRPr="00EF7F97" w:rsidRDefault="00800CA5" w:rsidP="00800C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3DCC4F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484.4pt;margin-top:11.5pt;width:200.5pt;height:176.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" fillcolor="#00b0f0" strokeweight=".5pt">
                <v:textbox>
                  <w:txbxContent>
                    <w:p w14:paraId="59066876" w14:textId="0FA1A5A5" w:rsidR="00800CA5" w:rsidRDefault="00800CA5" w:rsidP="00800CA5">
                      <w:r>
                        <w:rPr>
                          <w:rFonts w:hint="eastAsia"/>
                        </w:rPr>
                        <w:t>第</w:t>
                      </w:r>
                      <w:r>
                        <w:rPr>
                          <w:rFonts w:hint="eastAsia"/>
                        </w:rPr>
                        <w:t>三</w:t>
                      </w:r>
                      <w:r>
                        <w:rPr>
                          <w:rFonts w:hint="eastAsia"/>
                        </w:rPr>
                        <w:t>關</w:t>
                      </w:r>
                      <w:r>
                        <w:rPr>
                          <w:rFonts w:hint="eastAsia"/>
                        </w:rPr>
                        <w:t>:</w:t>
                      </w:r>
                      <w:r>
                        <w:rPr>
                          <w:rFonts w:hint="eastAsia"/>
                        </w:rPr>
                        <w:t>魚鰭</w:t>
                      </w:r>
                      <w:r>
                        <w:rPr>
                          <w:rFonts w:hint="eastAsia"/>
                        </w:rPr>
                        <w:t>做一做</w:t>
                      </w:r>
                    </w:p>
                    <w:p w14:paraId="38EB22A6" w14:textId="227D9A33" w:rsidR="00800CA5" w:rsidRDefault="00800CA5" w:rsidP="00800CA5"/>
                    <w:p w14:paraId="4791680D" w14:textId="53E13D3E" w:rsidR="00800CA5" w:rsidRPr="00EF7F97" w:rsidRDefault="00800CA5" w:rsidP="00800CA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能指出真實魚體的五個魚鰭部位</w:t>
                      </w:r>
                      <w:r>
                        <w:rPr>
                          <w:rFonts w:asciiTheme="minorEastAsia" w:hAnsiTheme="minorEastAsia"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並手做魚拓成品</w:t>
                      </w:r>
                      <w:r>
                        <w:rPr>
                          <w:rFonts w:asciiTheme="minorEastAsia" w:hAnsiTheme="minorEastAsia"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增加對於魚類</w:t>
                      </w:r>
                      <w:r>
                        <w:rPr>
                          <w:rFonts w:hint="eastAsia"/>
                        </w:rPr>
                        <w:t>整體</w:t>
                      </w:r>
                      <w:r>
                        <w:rPr>
                          <w:rFonts w:hint="eastAsia"/>
                        </w:rPr>
                        <w:t>外型的體驗與</w:t>
                      </w:r>
                      <w:r>
                        <w:rPr>
                          <w:rFonts w:hint="eastAsia"/>
                        </w:rPr>
                        <w:t>認知</w:t>
                      </w:r>
                      <w:r>
                        <w:rPr>
                          <w:rFonts w:asciiTheme="minorEastAsia" w:hAnsiTheme="minorEastAsia" w:hint="eastAsia"/>
                        </w:rPr>
                        <w:t>。</w:t>
                      </w:r>
                    </w:p>
                    <w:p w14:paraId="2F9CFDF7" w14:textId="77777777" w:rsidR="00800CA5" w:rsidRPr="00EF7F97" w:rsidRDefault="00800CA5" w:rsidP="00800CA5"/>
                  </w:txbxContent>
                </v:textbox>
                <w10:wrap anchorx="margin"/>
              </v:shape>
            </w:pict>
          </mc:Fallback>
        </mc:AlternateContent>
      </w:r>
      <w:r w:rsidRPr="00BE4757">
        <w:rPr>
          <w:rFonts w:ascii="書法家中楷體" w:eastAsia="書法家中楷體" w:hint="eastAsia"/>
          <w:noProof/>
          <w:sz w:val="56"/>
          <w:szCs w:val="56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948940" wp14:editId="32A8BE4E">
                <wp:simplePos x="0" y="0"/>
                <wp:positionH relativeFrom="column">
                  <wp:posOffset>3219450</wp:posOffset>
                </wp:positionH>
                <wp:positionV relativeFrom="paragraph">
                  <wp:posOffset>120650</wp:posOffset>
                </wp:positionV>
                <wp:extent cx="2546350" cy="2241550"/>
                <wp:effectExtent l="0" t="0" r="25400" b="2540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22415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16113A" w14:textId="2D4215FB" w:rsidR="0050608D" w:rsidRDefault="0050608D" w:rsidP="0050608D">
                            <w:r>
                              <w:rPr>
                                <w:rFonts w:hint="eastAsia"/>
                              </w:rPr>
                              <w:t>第二關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</w:rPr>
                              <w:t>魚鰭</w:t>
                            </w:r>
                            <w:r w:rsidR="00EF7F97">
                              <w:rPr>
                                <w:rFonts w:hint="eastAsia"/>
                              </w:rPr>
                              <w:t>連一連</w:t>
                            </w:r>
                          </w:p>
                          <w:p w14:paraId="699F912B" w14:textId="77777777" w:rsidR="0050608D" w:rsidRDefault="0050608D" w:rsidP="0050608D"/>
                          <w:p w14:paraId="79532BE7" w14:textId="788E4A18" w:rsidR="0050608D" w:rsidRPr="00EF7F97" w:rsidRDefault="0050608D" w:rsidP="0050608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藉由圖片認識魚類五鰭</w:t>
                            </w:r>
                            <w:r w:rsidR="00EF7F97">
                              <w:rPr>
                                <w:rFonts w:hint="eastAsia"/>
                              </w:rPr>
                              <w:t>變化與特化</w:t>
                            </w:r>
                            <w:r w:rsidR="00EF7F97">
                              <w:rPr>
                                <w:rFonts w:asciiTheme="minorEastAsia" w:hAnsiTheme="minorEastAsia" w:hint="eastAsia"/>
                              </w:rPr>
                              <w:t>，</w:t>
                            </w:r>
                            <w:r w:rsidR="00EF7F97">
                              <w:rPr>
                                <w:rFonts w:hint="eastAsia"/>
                              </w:rPr>
                              <w:t>依照魚鰭變化與特化等條件</w:t>
                            </w:r>
                            <w:r w:rsidR="00EF7F97">
                              <w:rPr>
                                <w:rFonts w:hint="eastAsia"/>
                              </w:rPr>
                              <w:t>(</w:t>
                            </w:r>
                            <w:r w:rsidR="00EF7F97">
                              <w:rPr>
                                <w:rFonts w:hint="eastAsia"/>
                              </w:rPr>
                              <w:t>如</w:t>
                            </w:r>
                            <w:r w:rsidR="00EF7F97">
                              <w:rPr>
                                <w:rFonts w:hint="eastAsia"/>
                              </w:rPr>
                              <w:t>:</w:t>
                            </w:r>
                            <w:r w:rsidR="00800CA5">
                              <w:rPr>
                                <w:rFonts w:hint="eastAsia"/>
                              </w:rPr>
                              <w:t>變化</w:t>
                            </w:r>
                            <w:r w:rsidR="00EF7F97">
                              <w:rPr>
                                <w:rFonts w:hint="eastAsia"/>
                              </w:rPr>
                              <w:t>四鰭魚</w:t>
                            </w:r>
                            <w:r w:rsidR="00800CA5">
                              <w:rPr>
                                <w:rFonts w:hint="eastAsia"/>
                              </w:rPr>
                              <w:t>-</w:t>
                            </w:r>
                            <w:r w:rsidR="00800CA5">
                              <w:rPr>
                                <w:rFonts w:hint="eastAsia"/>
                              </w:rPr>
                              <w:t>水泡眼金魚</w:t>
                            </w:r>
                            <w:r w:rsidR="00800CA5">
                              <w:rPr>
                                <w:rFonts w:asciiTheme="minorEastAsia" w:hAnsiTheme="minorEastAsia" w:hint="eastAsia"/>
                              </w:rPr>
                              <w:t>；</w:t>
                            </w:r>
                            <w:r w:rsidR="00800CA5">
                              <w:rPr>
                                <w:rFonts w:hint="eastAsia"/>
                              </w:rPr>
                              <w:t>特化攀爬</w:t>
                            </w:r>
                            <w:r w:rsidR="00800CA5">
                              <w:rPr>
                                <w:rFonts w:hint="eastAsia"/>
                              </w:rPr>
                              <w:t>-</w:t>
                            </w:r>
                            <w:r w:rsidR="00800CA5">
                              <w:rPr>
                                <w:rFonts w:hint="eastAsia"/>
                              </w:rPr>
                              <w:t>彈塗魚</w:t>
                            </w:r>
                            <w:r w:rsidR="00EF7F97">
                              <w:t>)</w:t>
                            </w:r>
                            <w:r w:rsidR="00EF7F97">
                              <w:rPr>
                                <w:rFonts w:asciiTheme="minorEastAsia" w:hAnsiTheme="minorEastAsia" w:hint="eastAsia"/>
                              </w:rPr>
                              <w:t>，</w:t>
                            </w:r>
                            <w:r w:rsidR="00EF7F97">
                              <w:rPr>
                                <w:rFonts w:hint="eastAsia"/>
                              </w:rPr>
                              <w:t>找出</w:t>
                            </w:r>
                            <w:r w:rsidR="00800CA5">
                              <w:rPr>
                                <w:rFonts w:hint="eastAsia"/>
                              </w:rPr>
                              <w:t>相對應的魚隻品種做出連結</w:t>
                            </w:r>
                            <w:r w:rsidR="00800CA5">
                              <w:rPr>
                                <w:rFonts w:asciiTheme="minorEastAsia" w:hAnsiTheme="minorEastAsia" w:hint="eastAsia"/>
                              </w:rPr>
                              <w:t>，</w:t>
                            </w:r>
                            <w:r w:rsidR="00800CA5">
                              <w:rPr>
                                <w:rFonts w:hint="eastAsia"/>
                              </w:rPr>
                              <w:t>並指出魚鰭變化或特化的鰭位名稱</w:t>
                            </w:r>
                            <w:r w:rsidR="00800CA5">
                              <w:rPr>
                                <w:rFonts w:hint="eastAsia"/>
                              </w:rPr>
                              <w:t>(</w:t>
                            </w:r>
                            <w:r w:rsidR="00800CA5">
                              <w:rPr>
                                <w:rFonts w:hint="eastAsia"/>
                              </w:rPr>
                              <w:t>詳如附件一與二</w:t>
                            </w:r>
                            <w:r w:rsidR="00800CA5">
                              <w:t>)</w:t>
                            </w:r>
                          </w:p>
                          <w:p w14:paraId="2BC3A8F4" w14:textId="77777777" w:rsidR="0050608D" w:rsidRPr="00EF7F97" w:rsidRDefault="0050608D" w:rsidP="005060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48940" id="文字方塊 2" o:spid="_x0000_s1027" type="#_x0000_t202" style="position:absolute;margin-left:253.5pt;margin-top:9.5pt;width:200.5pt;height:17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" fillcolor="#92d050" strokeweight=".5pt">
                <v:textbox>
                  <w:txbxContent>
                    <w:p w14:paraId="0016113A" w14:textId="2D4215FB" w:rsidR="0050608D" w:rsidRDefault="0050608D" w:rsidP="0050608D">
                      <w:r>
                        <w:rPr>
                          <w:rFonts w:hint="eastAsia"/>
                        </w:rPr>
                        <w:t>第二關</w:t>
                      </w:r>
                      <w:r>
                        <w:rPr>
                          <w:rFonts w:hint="eastAsia"/>
                        </w:rPr>
                        <w:t>:</w:t>
                      </w:r>
                      <w:r>
                        <w:rPr>
                          <w:rFonts w:hint="eastAsia"/>
                        </w:rPr>
                        <w:t>魚鰭</w:t>
                      </w:r>
                      <w:r w:rsidR="00EF7F97">
                        <w:rPr>
                          <w:rFonts w:hint="eastAsia"/>
                        </w:rPr>
                        <w:t>連一連</w:t>
                      </w:r>
                    </w:p>
                    <w:p w14:paraId="699F912B" w14:textId="77777777" w:rsidR="0050608D" w:rsidRDefault="0050608D" w:rsidP="0050608D"/>
                    <w:p w14:paraId="79532BE7" w14:textId="788E4A18" w:rsidR="0050608D" w:rsidRPr="00EF7F97" w:rsidRDefault="0050608D" w:rsidP="0050608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藉由圖片認識魚類五鰭</w:t>
                      </w:r>
                      <w:r w:rsidR="00EF7F97">
                        <w:rPr>
                          <w:rFonts w:hint="eastAsia"/>
                        </w:rPr>
                        <w:t>變化與特化</w:t>
                      </w:r>
                      <w:r w:rsidR="00EF7F97">
                        <w:rPr>
                          <w:rFonts w:asciiTheme="minorEastAsia" w:hAnsiTheme="minorEastAsia" w:hint="eastAsia"/>
                        </w:rPr>
                        <w:t>，</w:t>
                      </w:r>
                      <w:r w:rsidR="00EF7F97">
                        <w:rPr>
                          <w:rFonts w:hint="eastAsia"/>
                        </w:rPr>
                        <w:t>依照魚鰭變化與特化等條件</w:t>
                      </w:r>
                      <w:r w:rsidR="00EF7F97">
                        <w:rPr>
                          <w:rFonts w:hint="eastAsia"/>
                        </w:rPr>
                        <w:t>(</w:t>
                      </w:r>
                      <w:r w:rsidR="00EF7F97">
                        <w:rPr>
                          <w:rFonts w:hint="eastAsia"/>
                        </w:rPr>
                        <w:t>如</w:t>
                      </w:r>
                      <w:r w:rsidR="00EF7F97">
                        <w:rPr>
                          <w:rFonts w:hint="eastAsia"/>
                        </w:rPr>
                        <w:t>:</w:t>
                      </w:r>
                      <w:r w:rsidR="00800CA5">
                        <w:rPr>
                          <w:rFonts w:hint="eastAsia"/>
                        </w:rPr>
                        <w:t>變化</w:t>
                      </w:r>
                      <w:r w:rsidR="00EF7F97">
                        <w:rPr>
                          <w:rFonts w:hint="eastAsia"/>
                        </w:rPr>
                        <w:t>四鰭魚</w:t>
                      </w:r>
                      <w:r w:rsidR="00800CA5">
                        <w:rPr>
                          <w:rFonts w:hint="eastAsia"/>
                        </w:rPr>
                        <w:t>-</w:t>
                      </w:r>
                      <w:r w:rsidR="00800CA5">
                        <w:rPr>
                          <w:rFonts w:hint="eastAsia"/>
                        </w:rPr>
                        <w:t>水泡眼金魚</w:t>
                      </w:r>
                      <w:r w:rsidR="00800CA5">
                        <w:rPr>
                          <w:rFonts w:asciiTheme="minorEastAsia" w:hAnsiTheme="minorEastAsia" w:hint="eastAsia"/>
                        </w:rPr>
                        <w:t>；</w:t>
                      </w:r>
                      <w:r w:rsidR="00800CA5">
                        <w:rPr>
                          <w:rFonts w:hint="eastAsia"/>
                        </w:rPr>
                        <w:t>特化攀爬</w:t>
                      </w:r>
                      <w:r w:rsidR="00800CA5">
                        <w:rPr>
                          <w:rFonts w:hint="eastAsia"/>
                        </w:rPr>
                        <w:t>-</w:t>
                      </w:r>
                      <w:r w:rsidR="00800CA5">
                        <w:rPr>
                          <w:rFonts w:hint="eastAsia"/>
                        </w:rPr>
                        <w:t>彈塗魚</w:t>
                      </w:r>
                      <w:r w:rsidR="00EF7F97">
                        <w:t>)</w:t>
                      </w:r>
                      <w:r w:rsidR="00EF7F97">
                        <w:rPr>
                          <w:rFonts w:asciiTheme="minorEastAsia" w:hAnsiTheme="minorEastAsia" w:hint="eastAsia"/>
                        </w:rPr>
                        <w:t>，</w:t>
                      </w:r>
                      <w:r w:rsidR="00EF7F97">
                        <w:rPr>
                          <w:rFonts w:hint="eastAsia"/>
                        </w:rPr>
                        <w:t>找出</w:t>
                      </w:r>
                      <w:r w:rsidR="00800CA5">
                        <w:rPr>
                          <w:rFonts w:hint="eastAsia"/>
                        </w:rPr>
                        <w:t>相對應的魚隻品種做出連結</w:t>
                      </w:r>
                      <w:r w:rsidR="00800CA5">
                        <w:rPr>
                          <w:rFonts w:asciiTheme="minorEastAsia" w:hAnsiTheme="minorEastAsia" w:hint="eastAsia"/>
                        </w:rPr>
                        <w:t>，</w:t>
                      </w:r>
                      <w:r w:rsidR="00800CA5">
                        <w:rPr>
                          <w:rFonts w:hint="eastAsia"/>
                        </w:rPr>
                        <w:t>並指出魚鰭變化或特化的鰭位名稱</w:t>
                      </w:r>
                      <w:r w:rsidR="00800CA5">
                        <w:rPr>
                          <w:rFonts w:hint="eastAsia"/>
                        </w:rPr>
                        <w:t>(</w:t>
                      </w:r>
                      <w:r w:rsidR="00800CA5">
                        <w:rPr>
                          <w:rFonts w:hint="eastAsia"/>
                        </w:rPr>
                        <w:t>詳如附件一與二</w:t>
                      </w:r>
                      <w:r w:rsidR="00800CA5">
                        <w:t>)</w:t>
                      </w:r>
                    </w:p>
                    <w:p w14:paraId="2BC3A8F4" w14:textId="77777777" w:rsidR="0050608D" w:rsidRPr="00EF7F97" w:rsidRDefault="0050608D" w:rsidP="0050608D"/>
                  </w:txbxContent>
                </v:textbox>
              </v:shape>
            </w:pict>
          </mc:Fallback>
        </mc:AlternateContent>
      </w:r>
      <w:r w:rsidR="00800C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76C7BD" wp14:editId="24E474AC">
                <wp:simplePos x="0" y="0"/>
                <wp:positionH relativeFrom="column">
                  <wp:posOffset>330200</wp:posOffset>
                </wp:positionH>
                <wp:positionV relativeFrom="paragraph">
                  <wp:posOffset>101600</wp:posOffset>
                </wp:positionV>
                <wp:extent cx="2546350" cy="2241550"/>
                <wp:effectExtent l="0" t="0" r="25400" b="2540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22415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5ABD4E" w14:textId="117ED7C8" w:rsidR="0050608D" w:rsidRDefault="0050608D">
                            <w:r>
                              <w:rPr>
                                <w:rFonts w:hint="eastAsia"/>
                              </w:rPr>
                              <w:t>第一關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</w:rPr>
                              <w:t>魚鰭</w:t>
                            </w:r>
                            <w:r w:rsidR="00EF7F97">
                              <w:rPr>
                                <w:rFonts w:hint="eastAsia"/>
                              </w:rPr>
                              <w:t>學一學</w:t>
                            </w:r>
                          </w:p>
                          <w:p w14:paraId="7F833F79" w14:textId="6927114C" w:rsidR="0050608D" w:rsidRDefault="0050608D"/>
                          <w:p w14:paraId="1ACF72B1" w14:textId="7FFAAA72" w:rsidR="0050608D" w:rsidRDefault="0050608D">
                            <w:r>
                              <w:rPr>
                                <w:rFonts w:hint="eastAsia"/>
                              </w:rPr>
                              <w:t>藉由圖片或是仿真模型認識魚類五鰭</w:t>
                            </w: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包含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rPr>
                                <w:rFonts w:hint="eastAsia"/>
                              </w:rPr>
                              <w:t>胸鰭腹鰭背鰭臀鰭尾鰭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6C7BD" id="文字方塊 1" o:spid="_x0000_s1028" type="#_x0000_t202" style="position:absolute;margin-left:26pt;margin-top:8pt;width:200.5pt;height:17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" fillcolor="yellow" strokeweight=".5pt">
                <v:textbox>
                  <w:txbxContent>
                    <w:p w14:paraId="745ABD4E" w14:textId="117ED7C8" w:rsidR="0050608D" w:rsidRDefault="0050608D">
                      <w:r>
                        <w:rPr>
                          <w:rFonts w:hint="eastAsia"/>
                        </w:rPr>
                        <w:t>第一關</w:t>
                      </w:r>
                      <w:r>
                        <w:rPr>
                          <w:rFonts w:hint="eastAsia"/>
                        </w:rPr>
                        <w:t>:</w:t>
                      </w:r>
                      <w:r>
                        <w:rPr>
                          <w:rFonts w:hint="eastAsia"/>
                        </w:rPr>
                        <w:t>魚鰭</w:t>
                      </w:r>
                      <w:r w:rsidR="00EF7F97">
                        <w:rPr>
                          <w:rFonts w:hint="eastAsia"/>
                        </w:rPr>
                        <w:t>學一學</w:t>
                      </w:r>
                    </w:p>
                    <w:p w14:paraId="7F833F79" w14:textId="6927114C" w:rsidR="0050608D" w:rsidRDefault="0050608D"/>
                    <w:p w14:paraId="1ACF72B1" w14:textId="7FFAAA72" w:rsidR="0050608D" w:rsidRDefault="0050608D">
                      <w:r>
                        <w:rPr>
                          <w:rFonts w:hint="eastAsia"/>
                        </w:rPr>
                        <w:t>藉由圖片或是仿真模型認識魚類五鰭</w:t>
                      </w:r>
                      <w:r>
                        <w:t>(</w:t>
                      </w:r>
                      <w:r>
                        <w:rPr>
                          <w:rFonts w:hint="eastAsia"/>
                        </w:rPr>
                        <w:t>包含</w:t>
                      </w:r>
                      <w:r>
                        <w:rPr>
                          <w:rFonts w:hint="eastAsia"/>
                        </w:rPr>
                        <w:t>:</w:t>
                      </w:r>
                      <w:r>
                        <w:rPr>
                          <w:rFonts w:hint="eastAsia"/>
                        </w:rPr>
                        <w:t>胸鰭腹鰭背鰭臀鰭尾鰭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DFA7F34" w14:textId="6D9A7238" w:rsidR="00800CA5" w:rsidRDefault="00800CA5"/>
    <w:p w14:paraId="290749EC" w14:textId="7A640050" w:rsidR="00800CA5" w:rsidRDefault="00800CA5"/>
    <w:p w14:paraId="3062FC9D" w14:textId="6081DB30" w:rsidR="00800CA5" w:rsidRDefault="00800CA5"/>
    <w:p w14:paraId="70C2BD91" w14:textId="2EC96C1B" w:rsidR="00800CA5" w:rsidRDefault="00800CA5"/>
    <w:p w14:paraId="6C0BEC32" w14:textId="26A3F15F" w:rsidR="00800CA5" w:rsidRDefault="00800CA5"/>
    <w:p w14:paraId="2FDC5C4C" w14:textId="33CD9FA2" w:rsidR="00800CA5" w:rsidRDefault="00800CA5"/>
    <w:p w14:paraId="7271E363" w14:textId="162D4F7E" w:rsidR="00800CA5" w:rsidRDefault="00800CA5"/>
    <w:p w14:paraId="634F586F" w14:textId="760074FC" w:rsidR="00800CA5" w:rsidRDefault="00800CA5"/>
    <w:p w14:paraId="0A94DF83" w14:textId="0C4F50BA" w:rsidR="00800CA5" w:rsidRDefault="00800CA5"/>
    <w:p w14:paraId="59D8A285" w14:textId="66DFB5EF" w:rsidR="00800CA5" w:rsidRDefault="00800CA5"/>
    <w:p w14:paraId="2F538810" w14:textId="3297996B" w:rsidR="00800CA5" w:rsidRDefault="00800CA5"/>
    <w:p w14:paraId="7CE55BE9" w14:textId="0603E2C6" w:rsidR="00800CA5" w:rsidRDefault="00800CA5"/>
    <w:p w14:paraId="5E1F7369" w14:textId="779B66CC" w:rsidR="00800CA5" w:rsidRDefault="00800CA5"/>
    <w:p w14:paraId="1FC39048" w14:textId="2C82CA7D" w:rsidR="00800CA5" w:rsidRDefault="00800CA5"/>
    <w:p w14:paraId="309ED6F5" w14:textId="58A93BA9" w:rsidR="00800CA5" w:rsidRDefault="00800CA5"/>
    <w:p w14:paraId="6F62A73F" w14:textId="36B70875" w:rsidR="00800CA5" w:rsidRDefault="00800CA5"/>
    <w:p w14:paraId="26CC51FD" w14:textId="07721674" w:rsidR="00800CA5" w:rsidRDefault="00800CA5"/>
    <w:p w14:paraId="3C2A5A98" w14:textId="02CA0DEC" w:rsidR="00800CA5" w:rsidRDefault="00800CA5"/>
    <w:p w14:paraId="1C84C7E4" w14:textId="46858010" w:rsidR="00BE4757" w:rsidRDefault="00BE4757">
      <w:pPr>
        <w:rPr>
          <w:rFonts w:hint="eastAsia"/>
        </w:rPr>
      </w:pPr>
      <w:r>
        <w:rPr>
          <w:rFonts w:hint="eastAsia"/>
        </w:rPr>
        <w:lastRenderedPageBreak/>
        <w:t>附件一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59"/>
        <w:gridCol w:w="2761"/>
        <w:gridCol w:w="2777"/>
        <w:gridCol w:w="2538"/>
        <w:gridCol w:w="2613"/>
      </w:tblGrid>
      <w:tr w:rsidR="008E15E6" w14:paraId="23C19C03" w14:textId="77777777" w:rsidTr="00586264">
        <w:trPr>
          <w:trHeight w:val="339"/>
        </w:trPr>
        <w:tc>
          <w:tcPr>
            <w:tcW w:w="3259" w:type="dxa"/>
          </w:tcPr>
          <w:p w14:paraId="791DB562" w14:textId="65539E75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四鰭魚</w:t>
            </w:r>
          </w:p>
        </w:tc>
        <w:tc>
          <w:tcPr>
            <w:tcW w:w="2761" w:type="dxa"/>
          </w:tcPr>
          <w:p w14:paraId="03C46F89" w14:textId="44FDC483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三鰭魚</w:t>
            </w:r>
          </w:p>
        </w:tc>
        <w:tc>
          <w:tcPr>
            <w:tcW w:w="2777" w:type="dxa"/>
          </w:tcPr>
          <w:p w14:paraId="21F782DC" w14:textId="03F0CD83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雙鰭魚</w:t>
            </w:r>
          </w:p>
        </w:tc>
        <w:tc>
          <w:tcPr>
            <w:tcW w:w="2538" w:type="dxa"/>
          </w:tcPr>
          <w:p w14:paraId="2F63EC38" w14:textId="73D746D1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單鰭魚</w:t>
            </w:r>
          </w:p>
        </w:tc>
        <w:tc>
          <w:tcPr>
            <w:tcW w:w="2613" w:type="dxa"/>
          </w:tcPr>
          <w:p w14:paraId="2769DFF6" w14:textId="35B45B3B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無鰭魚</w:t>
            </w:r>
          </w:p>
        </w:tc>
      </w:tr>
      <w:tr w:rsidR="00800CA5" w14:paraId="14F1F27C" w14:textId="77777777" w:rsidTr="00586264">
        <w:trPr>
          <w:trHeight w:val="2103"/>
        </w:trPr>
        <w:tc>
          <w:tcPr>
            <w:tcW w:w="13948" w:type="dxa"/>
            <w:gridSpan w:val="5"/>
            <w:tcBorders>
              <w:left w:val="nil"/>
              <w:right w:val="nil"/>
            </w:tcBorders>
          </w:tcPr>
          <w:p w14:paraId="4C55DC51" w14:textId="68FCB4B6" w:rsidR="00800CA5" w:rsidRDefault="00586264">
            <w:pPr>
              <w:rPr>
                <w:rFonts w:hint="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BA78B63" wp14:editId="18EBAB27">
                      <wp:simplePos x="0" y="0"/>
                      <wp:positionH relativeFrom="column">
                        <wp:posOffset>7897495</wp:posOffset>
                      </wp:positionH>
                      <wp:positionV relativeFrom="paragraph">
                        <wp:posOffset>6350</wp:posOffset>
                      </wp:positionV>
                      <wp:extent cx="45719" cy="1295400"/>
                      <wp:effectExtent l="38100" t="0" r="69215" b="57150"/>
                      <wp:wrapNone/>
                      <wp:docPr id="8" name="直線單箭頭接點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295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711FD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8" o:spid="_x0000_s1026" type="#_x0000_t32" style="position:absolute;margin-left:621.85pt;margin-top:.5pt;width:3.6pt;height:10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" strokecolor="#7030a0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985320" wp14:editId="25EFAD42">
                      <wp:simplePos x="0" y="0"/>
                      <wp:positionH relativeFrom="column">
                        <wp:posOffset>6290945</wp:posOffset>
                      </wp:positionH>
                      <wp:positionV relativeFrom="paragraph">
                        <wp:posOffset>0</wp:posOffset>
                      </wp:positionV>
                      <wp:extent cx="45719" cy="1339850"/>
                      <wp:effectExtent l="38100" t="0" r="69215" b="50800"/>
                      <wp:wrapNone/>
                      <wp:docPr id="7" name="直線單箭頭接點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339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133E2" id="直線單箭頭接點 7" o:spid="_x0000_s1026" type="#_x0000_t32" style="position:absolute;margin-left:495.35pt;margin-top:0;width:3.6pt;height:10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" strokecolor="#00b050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C74E6F" wp14:editId="4FE28461">
                      <wp:simplePos x="0" y="0"/>
                      <wp:positionH relativeFrom="column">
                        <wp:posOffset>4570095</wp:posOffset>
                      </wp:positionH>
                      <wp:positionV relativeFrom="paragraph">
                        <wp:posOffset>0</wp:posOffset>
                      </wp:positionV>
                      <wp:extent cx="45719" cy="1301750"/>
                      <wp:effectExtent l="38100" t="0" r="69215" b="50800"/>
                      <wp:wrapNone/>
                      <wp:docPr id="6" name="直線單箭頭接點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301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FD8D0E" id="直線單箭頭接點 6" o:spid="_x0000_s1026" type="#_x0000_t32" style="position:absolute;margin-left:359.85pt;margin-top:0;width:3.6pt;height:10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" strokecolor="#ffc000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4491E0" wp14:editId="07FF4BF4">
                      <wp:simplePos x="0" y="0"/>
                      <wp:positionH relativeFrom="column">
                        <wp:posOffset>2944495</wp:posOffset>
                      </wp:positionH>
                      <wp:positionV relativeFrom="paragraph">
                        <wp:posOffset>6350</wp:posOffset>
                      </wp:positionV>
                      <wp:extent cx="45719" cy="1320800"/>
                      <wp:effectExtent l="38100" t="0" r="69215" b="50800"/>
                      <wp:wrapNone/>
                      <wp:docPr id="5" name="直線單箭頭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320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83C37" id="直線單箭頭接點 5" o:spid="_x0000_s1026" type="#_x0000_t32" style="position:absolute;margin-left:231.85pt;margin-top:.5pt;width:3.6pt;height:10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83ED9F" wp14:editId="6B39BE9A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12700</wp:posOffset>
                      </wp:positionV>
                      <wp:extent cx="45719" cy="1289050"/>
                      <wp:effectExtent l="38100" t="0" r="88265" b="63500"/>
                      <wp:wrapNone/>
                      <wp:docPr id="4" name="直線單箭頭接點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128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412AA" id="直線單箭頭接點 4" o:spid="_x0000_s1026" type="#_x0000_t32" style="position:absolute;margin-left:63.25pt;margin-top:1pt;width:3.6pt;height:10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8E15E6" w14:paraId="48E7C92D" w14:textId="77777777" w:rsidTr="008E15E6">
        <w:trPr>
          <w:trHeight w:val="310"/>
        </w:trPr>
        <w:tc>
          <w:tcPr>
            <w:tcW w:w="3259" w:type="dxa"/>
          </w:tcPr>
          <w:p w14:paraId="558AE90B" w14:textId="61436EC8" w:rsidR="00BE4757" w:rsidRDefault="00BE4757" w:rsidP="00BE4757">
            <w:pPr>
              <w:rPr>
                <w:rFonts w:hint="eastAsia"/>
              </w:rPr>
            </w:pPr>
            <w:r>
              <w:rPr>
                <w:rFonts w:hint="eastAsia"/>
              </w:rPr>
              <w:t>水泡眼金魚</w:t>
            </w:r>
            <w:r w:rsidR="00586264">
              <w:rPr>
                <w:rFonts w:hint="eastAsia"/>
              </w:rPr>
              <w:t>(</w:t>
            </w:r>
            <w:r w:rsidR="00586264">
              <w:rPr>
                <w:rFonts w:hint="eastAsia"/>
              </w:rPr>
              <w:t>缺少背鰭</w:t>
            </w:r>
            <w:r w:rsidR="00586264">
              <w:t>)</w:t>
            </w:r>
          </w:p>
        </w:tc>
        <w:tc>
          <w:tcPr>
            <w:tcW w:w="2761" w:type="dxa"/>
          </w:tcPr>
          <w:p w14:paraId="4D1B2F8D" w14:textId="056B136D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海馬</w:t>
            </w:r>
            <w:r w:rsidR="00586264">
              <w:rPr>
                <w:rFonts w:hint="eastAsia"/>
              </w:rPr>
              <w:t>(</w:t>
            </w:r>
            <w:r w:rsidR="00586264">
              <w:rPr>
                <w:rFonts w:hint="eastAsia"/>
              </w:rPr>
              <w:t>缺少</w:t>
            </w:r>
            <w:r w:rsidR="00586264" w:rsidRPr="00586264">
              <w:rPr>
                <w:rFonts w:hint="eastAsia"/>
              </w:rPr>
              <w:t>尾鰭</w:t>
            </w:r>
            <w:r w:rsidR="00586264">
              <w:rPr>
                <w:rFonts w:hint="eastAsia"/>
              </w:rPr>
              <w:t>及</w:t>
            </w:r>
            <w:r w:rsidR="00586264" w:rsidRPr="00586264">
              <w:rPr>
                <w:rFonts w:hint="eastAsia"/>
              </w:rPr>
              <w:t>腹鰭</w:t>
            </w:r>
            <w:r w:rsidR="00586264">
              <w:t>)</w:t>
            </w:r>
          </w:p>
        </w:tc>
        <w:tc>
          <w:tcPr>
            <w:tcW w:w="2777" w:type="dxa"/>
          </w:tcPr>
          <w:p w14:paraId="26FC04EC" w14:textId="6D3196AF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翻車魚</w:t>
            </w:r>
            <w:r w:rsidR="00586264">
              <w:rPr>
                <w:rFonts w:hint="eastAsia"/>
              </w:rPr>
              <w:t>(</w:t>
            </w:r>
            <w:r w:rsidR="00586264" w:rsidRPr="00586264">
              <w:rPr>
                <w:rFonts w:hint="eastAsia"/>
              </w:rPr>
              <w:t>缺少臀鰭</w:t>
            </w:r>
            <w:r w:rsidR="00586264">
              <w:rPr>
                <w:rFonts w:asciiTheme="minorEastAsia" w:hAnsiTheme="minorEastAsia" w:hint="eastAsia"/>
              </w:rPr>
              <w:t>、</w:t>
            </w:r>
            <w:r w:rsidR="00586264" w:rsidRPr="00586264">
              <w:rPr>
                <w:rFonts w:hint="eastAsia"/>
              </w:rPr>
              <w:t>尾鰭</w:t>
            </w:r>
            <w:r w:rsidR="00586264">
              <w:rPr>
                <w:rFonts w:hint="eastAsia"/>
              </w:rPr>
              <w:t>及</w:t>
            </w:r>
            <w:r w:rsidR="00586264" w:rsidRPr="00586264">
              <w:rPr>
                <w:rFonts w:hint="eastAsia"/>
              </w:rPr>
              <w:t>腹鰭</w:t>
            </w:r>
            <w:r w:rsidR="00586264">
              <w:rPr>
                <w:rFonts w:hint="eastAsia"/>
              </w:rPr>
              <w:t>)</w:t>
            </w:r>
          </w:p>
        </w:tc>
        <w:tc>
          <w:tcPr>
            <w:tcW w:w="2538" w:type="dxa"/>
          </w:tcPr>
          <w:p w14:paraId="2D559D43" w14:textId="1F3E0514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魟魚</w:t>
            </w:r>
            <w:r w:rsidR="00586264">
              <w:rPr>
                <w:rFonts w:hint="eastAsia"/>
              </w:rPr>
              <w:t>(</w:t>
            </w:r>
            <w:r w:rsidR="00586264" w:rsidRPr="00586264">
              <w:rPr>
                <w:rFonts w:hint="eastAsia"/>
              </w:rPr>
              <w:t>缺少臀鰭</w:t>
            </w:r>
            <w:r w:rsidR="00586264">
              <w:rPr>
                <w:rFonts w:asciiTheme="minorEastAsia" w:hAnsiTheme="minorEastAsia" w:hint="eastAsia"/>
              </w:rPr>
              <w:t>、</w:t>
            </w:r>
            <w:r w:rsidR="00586264" w:rsidRPr="00586264">
              <w:rPr>
                <w:rFonts w:hint="eastAsia"/>
              </w:rPr>
              <w:t>尾鰭</w:t>
            </w:r>
            <w:r w:rsidR="00586264">
              <w:rPr>
                <w:rFonts w:asciiTheme="minorEastAsia" w:hAnsiTheme="minorEastAsia" w:hint="eastAsia"/>
              </w:rPr>
              <w:t>、</w:t>
            </w:r>
            <w:r w:rsidR="00586264" w:rsidRPr="00586264">
              <w:rPr>
                <w:rFonts w:hint="eastAsia"/>
              </w:rPr>
              <w:t>腹鰭</w:t>
            </w:r>
            <w:r w:rsidR="00586264">
              <w:rPr>
                <w:rFonts w:hint="eastAsia"/>
              </w:rPr>
              <w:t>及</w:t>
            </w:r>
            <w:r w:rsidR="00586264" w:rsidRPr="00586264">
              <w:rPr>
                <w:rFonts w:hint="eastAsia"/>
              </w:rPr>
              <w:t>背鰭</w:t>
            </w:r>
            <w:r w:rsidR="00586264">
              <w:rPr>
                <w:rFonts w:hint="eastAsia"/>
              </w:rPr>
              <w:t>)</w:t>
            </w:r>
          </w:p>
        </w:tc>
        <w:tc>
          <w:tcPr>
            <w:tcW w:w="2613" w:type="dxa"/>
          </w:tcPr>
          <w:p w14:paraId="487EF0C6" w14:textId="183EA862" w:rsidR="00800CA5" w:rsidRDefault="00BE4757">
            <w:pPr>
              <w:rPr>
                <w:rFonts w:hint="eastAsia"/>
              </w:rPr>
            </w:pPr>
            <w:r>
              <w:rPr>
                <w:rFonts w:hint="eastAsia"/>
              </w:rPr>
              <w:t>無鰭鰻</w:t>
            </w:r>
            <w:r w:rsidR="00586264">
              <w:rPr>
                <w:rFonts w:hint="eastAsia"/>
              </w:rPr>
              <w:t>(</w:t>
            </w:r>
            <w:r w:rsidR="00586264">
              <w:rPr>
                <w:rFonts w:hint="eastAsia"/>
              </w:rPr>
              <w:t>五鰭全部退化</w:t>
            </w:r>
            <w:r w:rsidR="00586264">
              <w:rPr>
                <w:rFonts w:hint="eastAsia"/>
              </w:rPr>
              <w:t>)</w:t>
            </w:r>
          </w:p>
        </w:tc>
      </w:tr>
      <w:tr w:rsidR="008E15E6" w14:paraId="543347A7" w14:textId="77777777" w:rsidTr="008E15E6">
        <w:trPr>
          <w:trHeight w:val="3225"/>
        </w:trPr>
        <w:tc>
          <w:tcPr>
            <w:tcW w:w="3259" w:type="dxa"/>
          </w:tcPr>
          <w:p w14:paraId="31F710DF" w14:textId="27CC6091" w:rsidR="00BE4757" w:rsidRDefault="00DA2AA4" w:rsidP="00BE4757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4A11C1AF" wp14:editId="77C2A401">
                  <wp:extent cx="1911350" cy="1935480"/>
                  <wp:effectExtent l="0" t="0" r="0" b="762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05" t="50608"/>
                          <a:stretch/>
                        </pic:blipFill>
                        <pic:spPr bwMode="auto">
                          <a:xfrm>
                            <a:off x="0" y="0"/>
                            <a:ext cx="1920783" cy="1945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1" w:type="dxa"/>
          </w:tcPr>
          <w:p w14:paraId="6E4F0C28" w14:textId="351F53E1" w:rsidR="00BE4757" w:rsidRDefault="00DA2AA4" w:rsidP="00BE4757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DE1A985" wp14:editId="5F5FF881">
                  <wp:extent cx="1524000" cy="1929765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840" cy="19548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7" w:type="dxa"/>
          </w:tcPr>
          <w:p w14:paraId="69924FDE" w14:textId="69BAD033" w:rsidR="00BE4757" w:rsidRDefault="00DA2AA4" w:rsidP="00BE4757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EAEABC4" wp14:editId="183BF544">
                  <wp:extent cx="1584325" cy="1898650"/>
                  <wp:effectExtent l="0" t="0" r="0" b="635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647" cy="1911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8" w:type="dxa"/>
          </w:tcPr>
          <w:p w14:paraId="2D0EE2DF" w14:textId="0120D946" w:rsidR="00BE4757" w:rsidRDefault="00DA2AA4" w:rsidP="00BE4757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9941B44" wp14:editId="4AB891B5">
                  <wp:extent cx="1437640" cy="1854200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67" cy="18608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3" w:type="dxa"/>
          </w:tcPr>
          <w:p w14:paraId="2F225C14" w14:textId="0469F044" w:rsidR="00BE4757" w:rsidRDefault="008E15E6" w:rsidP="008E15E6">
            <w:pPr>
              <w:ind w:firstLineChars="100" w:firstLine="240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6188782" wp14:editId="0FA542A7">
                  <wp:extent cx="1193800" cy="1960880"/>
                  <wp:effectExtent l="0" t="0" r="6350" b="127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881" cy="19642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F88BE3" w14:textId="77777777" w:rsidR="00586264" w:rsidRDefault="00586264"/>
    <w:p w14:paraId="1658D0B3" w14:textId="77777777" w:rsidR="00586264" w:rsidRDefault="00586264"/>
    <w:p w14:paraId="27C73534" w14:textId="77777777" w:rsidR="00586264" w:rsidRDefault="00586264"/>
    <w:p w14:paraId="58A71E55" w14:textId="77777777" w:rsidR="00586264" w:rsidRDefault="00586264"/>
    <w:p w14:paraId="2D9909CE" w14:textId="2050D925" w:rsidR="00800CA5" w:rsidRDefault="00AB5C6B">
      <w:r>
        <w:rPr>
          <w:rFonts w:hint="eastAsia"/>
        </w:rPr>
        <w:lastRenderedPageBreak/>
        <w:t>附件二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753"/>
        <w:gridCol w:w="2774"/>
        <w:gridCol w:w="2406"/>
        <w:gridCol w:w="3219"/>
        <w:gridCol w:w="2796"/>
      </w:tblGrid>
      <w:tr w:rsidR="008E15E6" w14:paraId="5AF05377" w14:textId="77777777" w:rsidTr="008E15E6">
        <w:trPr>
          <w:trHeight w:val="550"/>
        </w:trPr>
        <w:tc>
          <w:tcPr>
            <w:tcW w:w="2753" w:type="dxa"/>
          </w:tcPr>
          <w:p w14:paraId="6CFB4D3A" w14:textId="3EE34FDC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滑行</w:t>
            </w:r>
          </w:p>
        </w:tc>
        <w:tc>
          <w:tcPr>
            <w:tcW w:w="2774" w:type="dxa"/>
          </w:tcPr>
          <w:p w14:paraId="7FCE8A0D" w14:textId="7008B147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0D9B230" wp14:editId="7A95BE0A">
                      <wp:simplePos x="0" y="0"/>
                      <wp:positionH relativeFrom="column">
                        <wp:posOffset>862329</wp:posOffset>
                      </wp:positionH>
                      <wp:positionV relativeFrom="paragraph">
                        <wp:posOffset>342900</wp:posOffset>
                      </wp:positionV>
                      <wp:extent cx="45719" cy="2317750"/>
                      <wp:effectExtent l="38100" t="0" r="69215" b="63500"/>
                      <wp:wrapNone/>
                      <wp:docPr id="9" name="直線單箭頭接點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317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3E429" id="直線單箭頭接點 9" o:spid="_x0000_s1026" type="#_x0000_t32" style="position:absolute;margin-left:67.9pt;margin-top:27pt;width:3.6pt;height:18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hint="eastAsia"/>
              </w:rPr>
              <w:t>攀爬</w:t>
            </w:r>
          </w:p>
        </w:tc>
        <w:tc>
          <w:tcPr>
            <w:tcW w:w="2406" w:type="dxa"/>
          </w:tcPr>
          <w:p w14:paraId="31931FB7" w14:textId="65211623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站立</w:t>
            </w:r>
          </w:p>
        </w:tc>
        <w:tc>
          <w:tcPr>
            <w:tcW w:w="3219" w:type="dxa"/>
          </w:tcPr>
          <w:p w14:paraId="74348738" w14:textId="7B6605C0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防禦</w:t>
            </w:r>
          </w:p>
        </w:tc>
        <w:tc>
          <w:tcPr>
            <w:tcW w:w="2796" w:type="dxa"/>
          </w:tcPr>
          <w:p w14:paraId="1E346416" w14:textId="2FA3FCFB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求偶</w:t>
            </w:r>
          </w:p>
        </w:tc>
      </w:tr>
      <w:tr w:rsidR="00DA2AA4" w14:paraId="2CF4FDAA" w14:textId="77777777" w:rsidTr="008E15E6">
        <w:trPr>
          <w:trHeight w:val="3687"/>
        </w:trPr>
        <w:tc>
          <w:tcPr>
            <w:tcW w:w="13948" w:type="dxa"/>
            <w:gridSpan w:val="5"/>
            <w:tcBorders>
              <w:left w:val="nil"/>
              <w:right w:val="nil"/>
            </w:tcBorders>
          </w:tcPr>
          <w:p w14:paraId="50BEF444" w14:textId="77777777" w:rsidR="00DA2AA4" w:rsidRDefault="00DA2AA4" w:rsidP="00BD4EB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DA88755" wp14:editId="255CB1E8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-6350</wp:posOffset>
                      </wp:positionV>
                      <wp:extent cx="76200" cy="2317750"/>
                      <wp:effectExtent l="0" t="0" r="76200" b="63500"/>
                      <wp:wrapNone/>
                      <wp:docPr id="10" name="直線單箭頭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" cy="2317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3DF87" id="直線單箭頭接點 10" o:spid="_x0000_s1026" type="#_x0000_t32" style="position:absolute;margin-left:51.35pt;margin-top:-.5pt;width:6pt;height:18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" strokecolor="#4472c4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21C594" wp14:editId="5AA5B6B9">
                      <wp:simplePos x="0" y="0"/>
                      <wp:positionH relativeFrom="column">
                        <wp:posOffset>4404994</wp:posOffset>
                      </wp:positionH>
                      <wp:positionV relativeFrom="paragraph">
                        <wp:posOffset>-31750</wp:posOffset>
                      </wp:positionV>
                      <wp:extent cx="45719" cy="2368550"/>
                      <wp:effectExtent l="38100" t="0" r="69215" b="50800"/>
                      <wp:wrapNone/>
                      <wp:docPr id="11" name="直線單箭頭接點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368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C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71C47" id="直線單箭頭接點 11" o:spid="_x0000_s1026" type="#_x0000_t32" style="position:absolute;margin-left:346.85pt;margin-top:-2.5pt;width:3.6pt;height:18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" strokecolor="#ffc000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25FD012" wp14:editId="50BDF57D">
                      <wp:simplePos x="0" y="0"/>
                      <wp:positionH relativeFrom="column">
                        <wp:posOffset>7929244</wp:posOffset>
                      </wp:positionH>
                      <wp:positionV relativeFrom="paragraph">
                        <wp:posOffset>12700</wp:posOffset>
                      </wp:positionV>
                      <wp:extent cx="45719" cy="2298700"/>
                      <wp:effectExtent l="38100" t="0" r="69215" b="63500"/>
                      <wp:wrapNone/>
                      <wp:docPr id="12" name="直線單箭頭接點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298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4A37C" id="直線單箭頭接點 12" o:spid="_x0000_s1026" type="#_x0000_t32" style="position:absolute;margin-left:624.35pt;margin-top:1pt;width:3.6pt;height:18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" strokecolor="#7030a0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7FAA08" wp14:editId="16AAC4C8">
                      <wp:simplePos x="0" y="0"/>
                      <wp:positionH relativeFrom="column">
                        <wp:posOffset>6132194</wp:posOffset>
                      </wp:positionH>
                      <wp:positionV relativeFrom="paragraph">
                        <wp:posOffset>-38100</wp:posOffset>
                      </wp:positionV>
                      <wp:extent cx="45719" cy="2374900"/>
                      <wp:effectExtent l="38100" t="0" r="69215" b="63500"/>
                      <wp:wrapNone/>
                      <wp:docPr id="13" name="直線單箭頭接點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374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A9B40" id="直線單箭頭接點 13" o:spid="_x0000_s1026" type="#_x0000_t32" style="position:absolute;margin-left:482.85pt;margin-top:-3pt;width:3.6pt;height:18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" strokecolor="#00b050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8ADAE18" w14:textId="77777777" w:rsidR="00DA2AA4" w:rsidRDefault="00DA2AA4" w:rsidP="00BD4EB4"/>
          <w:p w14:paraId="49FC9CF2" w14:textId="77777777" w:rsidR="00DA2AA4" w:rsidRDefault="00DA2AA4" w:rsidP="00BD4EB4"/>
          <w:p w14:paraId="7B1DBBAA" w14:textId="77777777" w:rsidR="00DA2AA4" w:rsidRDefault="00DA2AA4" w:rsidP="00BD4EB4"/>
          <w:p w14:paraId="3EB55B19" w14:textId="77777777" w:rsidR="00DA2AA4" w:rsidRDefault="00DA2AA4" w:rsidP="00BD4EB4"/>
          <w:p w14:paraId="4E74AF1D" w14:textId="77777777" w:rsidR="00DA2AA4" w:rsidRDefault="00DA2AA4" w:rsidP="00BD4EB4"/>
          <w:p w14:paraId="6D6ECDFD" w14:textId="77777777" w:rsidR="00DA2AA4" w:rsidRDefault="00DA2AA4" w:rsidP="00BD4EB4"/>
          <w:p w14:paraId="4EE156AC" w14:textId="77777777" w:rsidR="00DA2AA4" w:rsidRDefault="00DA2AA4" w:rsidP="00BD4EB4"/>
          <w:p w14:paraId="35C6F6C0" w14:textId="77777777" w:rsidR="00DA2AA4" w:rsidRDefault="00DA2AA4" w:rsidP="00BD4EB4">
            <w:pPr>
              <w:rPr>
                <w:rFonts w:hint="eastAsia"/>
              </w:rPr>
            </w:pPr>
          </w:p>
        </w:tc>
      </w:tr>
      <w:tr w:rsidR="008E15E6" w14:paraId="2C523C26" w14:textId="77777777" w:rsidTr="008E15E6">
        <w:trPr>
          <w:trHeight w:val="310"/>
        </w:trPr>
        <w:tc>
          <w:tcPr>
            <w:tcW w:w="2753" w:type="dxa"/>
          </w:tcPr>
          <w:p w14:paraId="4DB43B66" w14:textId="2AEB1028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飛</w:t>
            </w:r>
            <w:r>
              <w:rPr>
                <w:rFonts w:hint="eastAsia"/>
              </w:rPr>
              <w:t>魚</w:t>
            </w:r>
            <w:r w:rsidR="00586264">
              <w:rPr>
                <w:rFonts w:hint="eastAsia"/>
              </w:rPr>
              <w:t>(</w:t>
            </w:r>
            <w:r w:rsidR="00586264">
              <w:rPr>
                <w:rFonts w:hint="eastAsia"/>
              </w:rPr>
              <w:t>特化胸鰭與腹鰭</w:t>
            </w:r>
            <w:r w:rsidR="00586264">
              <w:rPr>
                <w:rFonts w:hint="eastAsia"/>
              </w:rPr>
              <w:t>)</w:t>
            </w:r>
          </w:p>
        </w:tc>
        <w:tc>
          <w:tcPr>
            <w:tcW w:w="2774" w:type="dxa"/>
          </w:tcPr>
          <w:p w14:paraId="16578D53" w14:textId="673E8DF0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彈塗魚</w:t>
            </w:r>
            <w:r w:rsidR="00586264">
              <w:rPr>
                <w:rFonts w:hint="eastAsia"/>
              </w:rPr>
              <w:t>(</w:t>
            </w:r>
            <w:r w:rsidR="00586264">
              <w:rPr>
                <w:rFonts w:hint="eastAsia"/>
              </w:rPr>
              <w:t>特化胸鰭</w:t>
            </w:r>
            <w:r w:rsidR="00586264">
              <w:rPr>
                <w:rFonts w:hint="eastAsia"/>
              </w:rPr>
              <w:t>)</w:t>
            </w:r>
          </w:p>
        </w:tc>
        <w:tc>
          <w:tcPr>
            <w:tcW w:w="2406" w:type="dxa"/>
          </w:tcPr>
          <w:p w14:paraId="2E5B6551" w14:textId="77777777" w:rsidR="00DA2AA4" w:rsidRDefault="00DA2AA4" w:rsidP="00BD4EB4">
            <w:r>
              <w:t>短頭深海狗母魚</w:t>
            </w:r>
          </w:p>
          <w:p w14:paraId="37D577C1" w14:textId="3842C699" w:rsidR="00586264" w:rsidRDefault="0058626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特化腹鰭與尾鰭</w:t>
            </w:r>
            <w:r>
              <w:rPr>
                <w:rFonts w:hint="eastAsia"/>
              </w:rPr>
              <w:t>)</w:t>
            </w:r>
          </w:p>
        </w:tc>
        <w:tc>
          <w:tcPr>
            <w:tcW w:w="3219" w:type="dxa"/>
          </w:tcPr>
          <w:p w14:paraId="135FEF59" w14:textId="439B32DA" w:rsidR="00DA2AA4" w:rsidRDefault="00DA2AA4" w:rsidP="00BD4EB4">
            <w:pPr>
              <w:rPr>
                <w:rFonts w:hint="eastAsia"/>
              </w:rPr>
            </w:pPr>
            <w:r w:rsidRPr="008E15E6">
              <w:rPr>
                <w:rStyle w:val="a8"/>
                <w:rFonts w:ascii="Arial" w:hAnsi="Arial" w:cs="Arial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玫瑰毒鮋</w:t>
            </w:r>
            <w:r w:rsidR="00586264">
              <w:rPr>
                <w:rStyle w:val="a8"/>
                <w:rFonts w:ascii="Arial" w:hAnsi="Arial" w:cs="Arial" w:hint="eastAsia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(</w:t>
            </w:r>
            <w:r w:rsidR="00586264">
              <w:rPr>
                <w:rStyle w:val="a8"/>
                <w:rFonts w:ascii="Arial" w:hAnsi="Arial" w:cs="Arial" w:hint="eastAsia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特化背鰭</w:t>
            </w:r>
            <w:r w:rsidR="00586264">
              <w:rPr>
                <w:rStyle w:val="a8"/>
                <w:rFonts w:ascii="Arial" w:hAnsi="Arial" w:cs="Arial" w:hint="eastAsia"/>
                <w:i w:val="0"/>
                <w:iCs w:val="0"/>
                <w:color w:val="000000" w:themeColor="text1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796" w:type="dxa"/>
          </w:tcPr>
          <w:p w14:paraId="626DE0B4" w14:textId="2FCC74A6" w:rsidR="00DA2AA4" w:rsidRDefault="00DA2AA4" w:rsidP="00BD4EB4">
            <w:pPr>
              <w:rPr>
                <w:rFonts w:hint="eastAsia"/>
              </w:rPr>
            </w:pPr>
            <w:r>
              <w:rPr>
                <w:rFonts w:hint="eastAsia"/>
              </w:rPr>
              <w:t>藍帝提燈魚</w:t>
            </w:r>
            <w:r w:rsidR="00586264">
              <w:rPr>
                <w:rFonts w:hint="eastAsia"/>
              </w:rPr>
              <w:t>(</w:t>
            </w:r>
            <w:r w:rsidR="00586264">
              <w:rPr>
                <w:rFonts w:hint="eastAsia"/>
              </w:rPr>
              <w:t>特化腹鰭</w:t>
            </w:r>
            <w:r w:rsidR="00586264">
              <w:rPr>
                <w:rFonts w:hint="eastAsia"/>
              </w:rPr>
              <w:t>)</w:t>
            </w:r>
          </w:p>
        </w:tc>
      </w:tr>
      <w:tr w:rsidR="008E15E6" w14:paraId="100F9527" w14:textId="77777777" w:rsidTr="008E15E6">
        <w:trPr>
          <w:trHeight w:val="2233"/>
        </w:trPr>
        <w:tc>
          <w:tcPr>
            <w:tcW w:w="2753" w:type="dxa"/>
          </w:tcPr>
          <w:p w14:paraId="69DA40B7" w14:textId="16A1203A" w:rsidR="00DA2AA4" w:rsidRDefault="008E15E6" w:rsidP="008E15E6">
            <w:pPr>
              <w:ind w:firstLineChars="200" w:firstLine="480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67098B8" wp14:editId="404015D4">
                  <wp:extent cx="977900" cy="1232593"/>
                  <wp:effectExtent l="0" t="0" r="0" b="5715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81"/>
                          <a:stretch/>
                        </pic:blipFill>
                        <pic:spPr bwMode="auto">
                          <a:xfrm>
                            <a:off x="0" y="0"/>
                            <a:ext cx="989461" cy="12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4" w:type="dxa"/>
          </w:tcPr>
          <w:p w14:paraId="74F18E2F" w14:textId="5354E8DE" w:rsidR="00DA2AA4" w:rsidRDefault="008E15E6" w:rsidP="00BD4EB4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403C2765" wp14:editId="522FDCDF">
                  <wp:extent cx="1604010" cy="1358900"/>
                  <wp:effectExtent l="0" t="0" r="0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946"/>
                          <a:stretch/>
                        </pic:blipFill>
                        <pic:spPr bwMode="auto">
                          <a:xfrm>
                            <a:off x="0" y="0"/>
                            <a:ext cx="1612417" cy="1366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6" w:type="dxa"/>
          </w:tcPr>
          <w:p w14:paraId="71E89BE1" w14:textId="71D906E1" w:rsidR="00DA2AA4" w:rsidRDefault="00586264" w:rsidP="00586264">
            <w:pPr>
              <w:ind w:firstLineChars="100" w:firstLine="240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725FF719" wp14:editId="016098F8">
                  <wp:extent cx="1170305" cy="1499870"/>
                  <wp:effectExtent l="0" t="0" r="0" b="508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149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</w:tcPr>
          <w:p w14:paraId="03B0FBDB" w14:textId="0F0793AA" w:rsidR="00DA2AA4" w:rsidRDefault="008E15E6" w:rsidP="008E15E6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CCCB4D7" wp14:editId="04115F52">
                  <wp:extent cx="1983535" cy="1136650"/>
                  <wp:effectExtent l="0" t="0" r="0" b="635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98646" cy="1145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6" w:type="dxa"/>
          </w:tcPr>
          <w:p w14:paraId="37BAB070" w14:textId="556A71E6" w:rsidR="00DA2AA4" w:rsidRDefault="008E15E6" w:rsidP="00BD4EB4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201684E" wp14:editId="5020D777">
                  <wp:extent cx="1638300" cy="1092200"/>
                  <wp:effectExtent l="0" t="0" r="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92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32A48" w14:textId="4C2E4725" w:rsidR="00586264" w:rsidRDefault="00586264">
      <w:pPr>
        <w:rPr>
          <w:rFonts w:hint="eastAsia"/>
        </w:rPr>
      </w:pPr>
    </w:p>
    <w:sectPr w:rsidR="00586264" w:rsidSect="0050608D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31F82" w14:textId="77777777" w:rsidR="00142338" w:rsidRDefault="00142338" w:rsidP="00EF7F97">
      <w:r>
        <w:separator/>
      </w:r>
    </w:p>
  </w:endnote>
  <w:endnote w:type="continuationSeparator" w:id="0">
    <w:p w14:paraId="71F28FB2" w14:textId="77777777" w:rsidR="00142338" w:rsidRDefault="00142338" w:rsidP="00EF7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B50F8" w14:textId="77777777" w:rsidR="00142338" w:rsidRDefault="00142338" w:rsidP="00EF7F97">
      <w:r>
        <w:separator/>
      </w:r>
    </w:p>
  </w:footnote>
  <w:footnote w:type="continuationSeparator" w:id="0">
    <w:p w14:paraId="6F2F6E8A" w14:textId="77777777" w:rsidR="00142338" w:rsidRDefault="00142338" w:rsidP="00EF7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8D"/>
    <w:rsid w:val="00142338"/>
    <w:rsid w:val="001F3408"/>
    <w:rsid w:val="0050608D"/>
    <w:rsid w:val="00586264"/>
    <w:rsid w:val="00800CA5"/>
    <w:rsid w:val="008E15E6"/>
    <w:rsid w:val="00AB5C6B"/>
    <w:rsid w:val="00BE4757"/>
    <w:rsid w:val="00C51091"/>
    <w:rsid w:val="00DA2AA4"/>
    <w:rsid w:val="00DF73EF"/>
    <w:rsid w:val="00EF7F97"/>
    <w:rsid w:val="00F2387A"/>
    <w:rsid w:val="00F4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E0303"/>
  <w15:chartTrackingRefBased/>
  <w15:docId w15:val="{F6674F30-8751-48A1-A1CD-FB6653354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A5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F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F7F9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F7F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F7F97"/>
    <w:rPr>
      <w:sz w:val="20"/>
      <w:szCs w:val="20"/>
    </w:rPr>
  </w:style>
  <w:style w:type="table" w:styleId="a7">
    <w:name w:val="Table Grid"/>
    <w:basedOn w:val="a1"/>
    <w:uiPriority w:val="39"/>
    <w:rsid w:val="00800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DA2AA4"/>
    <w:rPr>
      <w:i/>
      <w:iCs/>
    </w:rPr>
  </w:style>
  <w:style w:type="character" w:styleId="a9">
    <w:name w:val="Strong"/>
    <w:basedOn w:val="a0"/>
    <w:uiPriority w:val="22"/>
    <w:qFormat/>
    <w:rsid w:val="00F238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3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2026-09-16T02:21:00Z</dcterms:created>
  <dcterms:modified xsi:type="dcterms:W3CDTF">2026-09-17T09:16:00Z</dcterms:modified>
</cp:coreProperties>
</file>